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  <w:bookmarkStart w:id="0" w:name="_top"/>
      <w:bookmarkEnd w:id="0"/>
    </w:p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Актуальная версия </w:t>
      </w:r>
    </w:p>
    <w:p w:rsidR="00801BE8" w:rsidRDefault="00801BE8" w:rsidP="00801BE8">
      <w:pPr>
        <w:tabs>
          <w:tab w:val="left" w:pos="41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801BE8" w:rsidRDefault="00801BE8" w:rsidP="00801BE8">
      <w:pPr>
        <w:jc w:val="center"/>
        <w:rPr>
          <w:sz w:val="28"/>
          <w:szCs w:val="28"/>
        </w:rPr>
      </w:pPr>
    </w:p>
    <w:p w:rsidR="00801BE8" w:rsidRDefault="00801BE8" w:rsidP="00801BE8">
      <w:pPr>
        <w:jc w:val="center"/>
        <w:rPr>
          <w:sz w:val="28"/>
          <w:szCs w:val="28"/>
        </w:rPr>
      </w:pPr>
    </w:p>
    <w:p w:rsidR="00801BE8" w:rsidRDefault="00801BE8" w:rsidP="00801BE8">
      <w:pPr>
        <w:jc w:val="center"/>
        <w:rPr>
          <w:sz w:val="28"/>
          <w:szCs w:val="28"/>
        </w:rPr>
      </w:pPr>
    </w:p>
    <w:p w:rsidR="00801BE8" w:rsidRDefault="00801BE8" w:rsidP="00801BE8">
      <w:pPr>
        <w:jc w:val="center"/>
        <w:rPr>
          <w:sz w:val="28"/>
          <w:szCs w:val="28"/>
        </w:rPr>
      </w:pPr>
      <w:r>
        <w:rPr>
          <w:spacing w:val="-8"/>
          <w:sz w:val="28"/>
          <w:szCs w:val="28"/>
        </w:rPr>
        <w:t>Современное образование во Всеволожском муниципальном</w:t>
      </w:r>
      <w:r>
        <w:rPr>
          <w:sz w:val="28"/>
          <w:szCs w:val="28"/>
        </w:rPr>
        <w:t xml:space="preserve"> районе </w:t>
      </w:r>
      <w:r w:rsidR="004F1A2C">
        <w:rPr>
          <w:sz w:val="28"/>
          <w:szCs w:val="28"/>
        </w:rPr>
        <w:t xml:space="preserve"> </w:t>
      </w:r>
    </w:p>
    <w:p w:rsidR="00801BE8" w:rsidRDefault="00801BE8" w:rsidP="00801BE8">
      <w:pPr>
        <w:jc w:val="center"/>
        <w:rPr>
          <w:sz w:val="28"/>
          <w:szCs w:val="28"/>
        </w:rPr>
      </w:pPr>
    </w:p>
    <w:p w:rsidR="00801BE8" w:rsidRDefault="00801BE8" w:rsidP="00801BE8">
      <w:pPr>
        <w:jc w:val="center"/>
        <w:rPr>
          <w:sz w:val="28"/>
          <w:szCs w:val="28"/>
        </w:rPr>
      </w:pPr>
    </w:p>
    <w:p w:rsidR="00801BE8" w:rsidRDefault="00801BE8" w:rsidP="00801BE8">
      <w:pPr>
        <w:jc w:val="center"/>
        <w:rPr>
          <w:sz w:val="28"/>
          <w:szCs w:val="28"/>
        </w:rPr>
      </w:pPr>
    </w:p>
    <w:p w:rsidR="00801BE8" w:rsidRDefault="00801BE8" w:rsidP="00801B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Утверждена: Постановление администрации </w:t>
      </w:r>
      <w:r w:rsidR="003B6F56">
        <w:rPr>
          <w:sz w:val="28"/>
          <w:szCs w:val="28"/>
        </w:rPr>
        <w:t xml:space="preserve"> </w:t>
      </w:r>
      <w:r>
        <w:rPr>
          <w:sz w:val="28"/>
          <w:szCs w:val="28"/>
        </w:rPr>
        <w:t>Всеволожск</w:t>
      </w:r>
      <w:r w:rsidR="003B6F56">
        <w:rPr>
          <w:sz w:val="28"/>
          <w:szCs w:val="28"/>
        </w:rPr>
        <w:t>ого</w:t>
      </w:r>
      <w:r>
        <w:rPr>
          <w:sz w:val="28"/>
          <w:szCs w:val="28"/>
        </w:rPr>
        <w:t xml:space="preserve"> муниципальн</w:t>
      </w:r>
      <w:r w:rsidR="003B6F56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3B6F5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3B6F56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>от 25.12.2023 №5197.</w:t>
      </w:r>
    </w:p>
    <w:p w:rsidR="00801BE8" w:rsidRDefault="00801BE8" w:rsidP="00801BE8">
      <w:pPr>
        <w:jc w:val="center"/>
        <w:rPr>
          <w:sz w:val="28"/>
          <w:szCs w:val="28"/>
        </w:rPr>
      </w:pPr>
    </w:p>
    <w:p w:rsidR="00BC7A30" w:rsidRPr="00DC1916" w:rsidRDefault="00801BE8" w:rsidP="00801BE8">
      <w:pPr>
        <w:jc w:val="center"/>
        <w:rPr>
          <w:color w:val="000000" w:themeColor="text1"/>
          <w:sz w:val="28"/>
          <w:szCs w:val="28"/>
        </w:rPr>
      </w:pPr>
      <w:proofErr w:type="gramStart"/>
      <w:r w:rsidRPr="00695648">
        <w:rPr>
          <w:sz w:val="28"/>
          <w:szCs w:val="28"/>
        </w:rPr>
        <w:t xml:space="preserve">(в ред. постановления </w:t>
      </w:r>
      <w:r w:rsidRPr="00695648">
        <w:rPr>
          <w:color w:val="000000" w:themeColor="text1"/>
          <w:sz w:val="28"/>
          <w:szCs w:val="28"/>
        </w:rPr>
        <w:t xml:space="preserve">администрации </w:t>
      </w:r>
      <w:r w:rsidRPr="00DC1916">
        <w:rPr>
          <w:color w:val="000000" w:themeColor="text1"/>
          <w:sz w:val="28"/>
          <w:szCs w:val="28"/>
        </w:rPr>
        <w:t xml:space="preserve">от </w:t>
      </w:r>
      <w:r w:rsidR="00695648" w:rsidRPr="00DC1916">
        <w:rPr>
          <w:color w:val="000000" w:themeColor="text1"/>
          <w:sz w:val="28"/>
          <w:szCs w:val="28"/>
        </w:rPr>
        <w:t>02.04.2024 №1260</w:t>
      </w:r>
      <w:r w:rsidR="00A500CC" w:rsidRPr="00DC1916">
        <w:rPr>
          <w:color w:val="000000" w:themeColor="text1"/>
          <w:sz w:val="28"/>
          <w:szCs w:val="28"/>
        </w:rPr>
        <w:t xml:space="preserve">, от </w:t>
      </w:r>
      <w:r w:rsidR="00285CB6" w:rsidRPr="00DC1916">
        <w:rPr>
          <w:color w:val="000000" w:themeColor="text1"/>
          <w:sz w:val="28"/>
          <w:szCs w:val="28"/>
        </w:rPr>
        <w:t>21.05.2024 №1855</w:t>
      </w:r>
      <w:r w:rsidR="00FF31C7" w:rsidRPr="00DC1916">
        <w:rPr>
          <w:color w:val="000000" w:themeColor="text1"/>
          <w:sz w:val="28"/>
          <w:szCs w:val="28"/>
        </w:rPr>
        <w:t xml:space="preserve">, </w:t>
      </w:r>
      <w:proofErr w:type="gramEnd"/>
    </w:p>
    <w:p w:rsidR="00801BE8" w:rsidRPr="007146A7" w:rsidRDefault="00FF31C7" w:rsidP="00801BE8">
      <w:pPr>
        <w:jc w:val="center"/>
        <w:rPr>
          <w:sz w:val="28"/>
          <w:szCs w:val="28"/>
        </w:rPr>
      </w:pPr>
      <w:r w:rsidRPr="00DC1916">
        <w:rPr>
          <w:color w:val="000000" w:themeColor="text1"/>
          <w:sz w:val="28"/>
          <w:szCs w:val="28"/>
        </w:rPr>
        <w:t>от 06.08.2024 №3113</w:t>
      </w:r>
      <w:r w:rsidR="005E016D" w:rsidRPr="00DC1916">
        <w:rPr>
          <w:color w:val="000000" w:themeColor="text1"/>
          <w:sz w:val="28"/>
          <w:szCs w:val="28"/>
        </w:rPr>
        <w:t>, от 16.10.2024 № 4167</w:t>
      </w:r>
      <w:r w:rsidR="00EE5893" w:rsidRPr="00DC1916">
        <w:rPr>
          <w:color w:val="000000" w:themeColor="text1"/>
          <w:sz w:val="28"/>
          <w:szCs w:val="28"/>
        </w:rPr>
        <w:t>, от 05.02.2025 № 287</w:t>
      </w:r>
      <w:r w:rsidR="00FE4908" w:rsidRPr="00DC1916">
        <w:rPr>
          <w:color w:val="000000" w:themeColor="text1"/>
          <w:sz w:val="28"/>
          <w:szCs w:val="28"/>
        </w:rPr>
        <w:t>, от 11.04.2025       №1213</w:t>
      </w:r>
      <w:r w:rsidR="00301726" w:rsidRPr="00DC1916">
        <w:rPr>
          <w:color w:val="000000" w:themeColor="text1"/>
          <w:sz w:val="28"/>
          <w:szCs w:val="28"/>
        </w:rPr>
        <w:t>, от 13.08.2025 № 2917</w:t>
      </w:r>
      <w:r w:rsidR="002843F3" w:rsidRPr="00DC1916">
        <w:rPr>
          <w:color w:val="000000" w:themeColor="text1"/>
          <w:sz w:val="28"/>
          <w:szCs w:val="28"/>
        </w:rPr>
        <w:t>, от 15.09.2025 № 3361</w:t>
      </w:r>
      <w:r w:rsidR="0086174F" w:rsidRPr="00DC1916">
        <w:rPr>
          <w:color w:val="000000" w:themeColor="text1"/>
          <w:sz w:val="28"/>
          <w:szCs w:val="28"/>
        </w:rPr>
        <w:t>, от 26.11.2025 № 4386</w:t>
      </w:r>
      <w:r w:rsidR="0076670F" w:rsidRPr="00DC1916">
        <w:rPr>
          <w:color w:val="000000" w:themeColor="text1"/>
          <w:sz w:val="28"/>
          <w:szCs w:val="28"/>
        </w:rPr>
        <w:t xml:space="preserve">, от </w:t>
      </w:r>
      <w:r w:rsidR="00E309CE" w:rsidRPr="00DC1916">
        <w:rPr>
          <w:color w:val="000000" w:themeColor="text1"/>
          <w:sz w:val="28"/>
          <w:szCs w:val="28"/>
        </w:rPr>
        <w:t>03.02.</w:t>
      </w:r>
      <w:r w:rsidR="0076670F" w:rsidRPr="00DC1916">
        <w:rPr>
          <w:color w:val="000000" w:themeColor="text1"/>
          <w:sz w:val="28"/>
          <w:szCs w:val="28"/>
        </w:rPr>
        <w:t>2026 №</w:t>
      </w:r>
      <w:r w:rsidR="00E309CE" w:rsidRPr="00DC1916">
        <w:rPr>
          <w:color w:val="000000" w:themeColor="text1"/>
          <w:sz w:val="28"/>
          <w:szCs w:val="28"/>
        </w:rPr>
        <w:t xml:space="preserve"> 295</w:t>
      </w:r>
      <w:r w:rsidR="007146A7" w:rsidRPr="00DC1916">
        <w:rPr>
          <w:color w:val="000000" w:themeColor="text1"/>
          <w:sz w:val="28"/>
          <w:szCs w:val="28"/>
        </w:rPr>
        <w:t xml:space="preserve">, от </w:t>
      </w:r>
      <w:r w:rsidR="007146A7" w:rsidRPr="00DC1916">
        <w:rPr>
          <w:sz w:val="28"/>
          <w:szCs w:val="28"/>
        </w:rPr>
        <w:t>16.02.2026 №</w:t>
      </w:r>
      <w:r w:rsidR="00707115">
        <w:rPr>
          <w:sz w:val="28"/>
          <w:szCs w:val="28"/>
        </w:rPr>
        <w:t xml:space="preserve"> </w:t>
      </w:r>
      <w:r w:rsidR="007146A7" w:rsidRPr="00DC1916">
        <w:rPr>
          <w:sz w:val="28"/>
          <w:szCs w:val="28"/>
        </w:rPr>
        <w:t>502</w:t>
      </w:r>
      <w:r w:rsidR="00707115">
        <w:rPr>
          <w:sz w:val="28"/>
          <w:szCs w:val="28"/>
        </w:rPr>
        <w:t>, от 10.04.2026 № 1310</w:t>
      </w:r>
      <w:r w:rsidR="005B1810">
        <w:rPr>
          <w:sz w:val="28"/>
          <w:szCs w:val="28"/>
        </w:rPr>
        <w:t>, от 26.05.2026 № 1883</w:t>
      </w:r>
      <w:r w:rsidR="00C103D4">
        <w:rPr>
          <w:sz w:val="28"/>
          <w:szCs w:val="28"/>
        </w:rPr>
        <w:t>, от 04.08.2026 № 2918</w:t>
      </w:r>
      <w:r w:rsidR="00E309CE" w:rsidRPr="00DC1916">
        <w:rPr>
          <w:sz w:val="28"/>
          <w:szCs w:val="28"/>
        </w:rPr>
        <w:t>)</w:t>
      </w:r>
      <w:r w:rsidR="00801BE8" w:rsidRPr="007146A7">
        <w:rPr>
          <w:sz w:val="28"/>
          <w:szCs w:val="28"/>
        </w:rPr>
        <w:t xml:space="preserve"> </w:t>
      </w:r>
    </w:p>
    <w:p w:rsidR="00801BE8" w:rsidRDefault="00801BE8" w:rsidP="00801BE8">
      <w:pPr>
        <w:jc w:val="center"/>
        <w:rPr>
          <w:color w:val="000000" w:themeColor="text1"/>
          <w:sz w:val="28"/>
          <w:szCs w:val="28"/>
        </w:rPr>
      </w:pPr>
    </w:p>
    <w:p w:rsidR="00801BE8" w:rsidRDefault="00801BE8" w:rsidP="00801BE8">
      <w:pPr>
        <w:rPr>
          <w:sz w:val="28"/>
          <w:szCs w:val="28"/>
        </w:rPr>
      </w:pPr>
    </w:p>
    <w:p w:rsidR="00801BE8" w:rsidRDefault="00801BE8" w:rsidP="00801BE8">
      <w:pPr>
        <w:rPr>
          <w:sz w:val="28"/>
          <w:szCs w:val="28"/>
        </w:rPr>
      </w:pPr>
    </w:p>
    <w:p w:rsidR="00801BE8" w:rsidRDefault="00801BE8" w:rsidP="00801BE8">
      <w:pPr>
        <w:tabs>
          <w:tab w:val="left" w:pos="30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30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30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3040"/>
        </w:tabs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30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30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3040"/>
        </w:tabs>
        <w:jc w:val="center"/>
        <w:rPr>
          <w:b/>
          <w:sz w:val="28"/>
          <w:szCs w:val="28"/>
        </w:rPr>
      </w:pPr>
    </w:p>
    <w:p w:rsidR="003B6F56" w:rsidRDefault="003B6F56" w:rsidP="00801BE8">
      <w:pPr>
        <w:tabs>
          <w:tab w:val="left" w:pos="30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3040"/>
        </w:tabs>
        <w:jc w:val="center"/>
        <w:rPr>
          <w:b/>
          <w:sz w:val="28"/>
          <w:szCs w:val="28"/>
        </w:rPr>
      </w:pPr>
    </w:p>
    <w:p w:rsidR="00801BE8" w:rsidRDefault="00801BE8" w:rsidP="00801BE8">
      <w:pPr>
        <w:tabs>
          <w:tab w:val="left" w:pos="3040"/>
        </w:tabs>
        <w:jc w:val="center"/>
        <w:rPr>
          <w:b/>
          <w:sz w:val="28"/>
          <w:szCs w:val="28"/>
        </w:rPr>
      </w:pPr>
    </w:p>
    <w:p w:rsidR="0083293D" w:rsidRPr="0083293D" w:rsidRDefault="0083293D" w:rsidP="00261718">
      <w:pPr>
        <w:tabs>
          <w:tab w:val="left" w:pos="3040"/>
        </w:tabs>
        <w:jc w:val="center"/>
        <w:rPr>
          <w:sz w:val="28"/>
          <w:szCs w:val="28"/>
        </w:rPr>
      </w:pPr>
      <w:r w:rsidRPr="0083293D">
        <w:rPr>
          <w:sz w:val="28"/>
          <w:szCs w:val="28"/>
        </w:rPr>
        <w:t>ПАСПОРТ</w:t>
      </w:r>
    </w:p>
    <w:p w:rsidR="0083293D" w:rsidRPr="0083293D" w:rsidRDefault="0083293D" w:rsidP="0083293D">
      <w:pPr>
        <w:tabs>
          <w:tab w:val="left" w:pos="3040"/>
        </w:tabs>
        <w:jc w:val="center"/>
        <w:rPr>
          <w:sz w:val="28"/>
          <w:szCs w:val="28"/>
        </w:rPr>
      </w:pPr>
      <w:r w:rsidRPr="0083293D">
        <w:rPr>
          <w:sz w:val="28"/>
          <w:szCs w:val="28"/>
        </w:rPr>
        <w:t xml:space="preserve">муниципальной программы </w:t>
      </w:r>
    </w:p>
    <w:p w:rsidR="0083293D" w:rsidRPr="0083293D" w:rsidRDefault="00AF49EA" w:rsidP="0083293D">
      <w:pPr>
        <w:tabs>
          <w:tab w:val="left" w:pos="30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3293D" w:rsidRPr="0083293D">
        <w:rPr>
          <w:sz w:val="28"/>
          <w:szCs w:val="28"/>
        </w:rPr>
        <w:t>Всеволожск</w:t>
      </w:r>
      <w:r>
        <w:rPr>
          <w:sz w:val="28"/>
          <w:szCs w:val="28"/>
        </w:rPr>
        <w:t>ого</w:t>
      </w:r>
      <w:r w:rsidR="0083293D" w:rsidRPr="0083293D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="0083293D" w:rsidRPr="0083293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</w:p>
    <w:p w:rsidR="0083293D" w:rsidRPr="0083293D" w:rsidRDefault="0083293D" w:rsidP="0083293D">
      <w:pPr>
        <w:tabs>
          <w:tab w:val="left" w:pos="3040"/>
        </w:tabs>
        <w:jc w:val="center"/>
        <w:rPr>
          <w:sz w:val="28"/>
          <w:szCs w:val="28"/>
        </w:rPr>
      </w:pPr>
      <w:r w:rsidRPr="0083293D">
        <w:rPr>
          <w:spacing w:val="-8"/>
          <w:sz w:val="28"/>
          <w:szCs w:val="28"/>
        </w:rPr>
        <w:t xml:space="preserve">   «</w:t>
      </w:r>
      <w:r w:rsidR="00AF49EA" w:rsidRPr="00AF49EA">
        <w:rPr>
          <w:spacing w:val="-8"/>
          <w:sz w:val="28"/>
          <w:szCs w:val="28"/>
        </w:rPr>
        <w:t>Современное образование во Всеволожском муниципальном районе</w:t>
      </w:r>
      <w:r w:rsidRPr="0083293D">
        <w:rPr>
          <w:sz w:val="28"/>
          <w:szCs w:val="28"/>
        </w:rPr>
        <w:t>»</w:t>
      </w:r>
      <w:r w:rsidR="00A8600F">
        <w:rPr>
          <w:sz w:val="28"/>
          <w:szCs w:val="28"/>
        </w:rPr>
        <w:t xml:space="preserve"> </w:t>
      </w:r>
      <w:r w:rsidR="00AF49EA">
        <w:rPr>
          <w:sz w:val="28"/>
          <w:szCs w:val="28"/>
        </w:rPr>
        <w:t xml:space="preserve"> </w:t>
      </w:r>
      <w:r w:rsidR="004A48D5">
        <w:rPr>
          <w:sz w:val="28"/>
          <w:szCs w:val="28"/>
        </w:rPr>
        <w:t xml:space="preserve"> </w:t>
      </w:r>
      <w:r w:rsidR="00AF49EA">
        <w:rPr>
          <w:sz w:val="28"/>
          <w:szCs w:val="28"/>
        </w:rPr>
        <w:t xml:space="preserve"> </w:t>
      </w:r>
    </w:p>
    <w:tbl>
      <w:tblPr>
        <w:tblW w:w="10186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3"/>
        <w:gridCol w:w="5953"/>
      </w:tblGrid>
      <w:tr w:rsidR="0083293D" w:rsidRPr="0083293D" w:rsidTr="0083293D">
        <w:tc>
          <w:tcPr>
            <w:tcW w:w="10186" w:type="dxa"/>
            <w:gridSpan w:val="2"/>
            <w:hideMark/>
          </w:tcPr>
          <w:p w:rsidR="0083293D" w:rsidRPr="0083293D" w:rsidRDefault="0083293D" w:rsidP="0083293D">
            <w:pPr>
              <w:jc w:val="center"/>
            </w:pPr>
            <w:r>
              <w:t xml:space="preserve"> 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4F709E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Сроки реализации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AF49EA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 w:rsidRPr="00F62B40">
              <w:rPr>
                <w:sz w:val="28"/>
                <w:szCs w:val="28"/>
              </w:rPr>
              <w:t>202</w:t>
            </w:r>
            <w:r w:rsidR="00AF49EA">
              <w:rPr>
                <w:sz w:val="28"/>
                <w:szCs w:val="28"/>
              </w:rPr>
              <w:t>4</w:t>
            </w:r>
            <w:r w:rsidRPr="00F62B40">
              <w:rPr>
                <w:sz w:val="28"/>
                <w:szCs w:val="28"/>
              </w:rPr>
              <w:t xml:space="preserve"> – 202</w:t>
            </w:r>
            <w:r w:rsidR="00AF49EA">
              <w:rPr>
                <w:sz w:val="28"/>
                <w:szCs w:val="28"/>
              </w:rPr>
              <w:t>8</w:t>
            </w:r>
            <w:r w:rsidRPr="00F62B40">
              <w:rPr>
                <w:sz w:val="28"/>
                <w:szCs w:val="28"/>
              </w:rPr>
              <w:t xml:space="preserve"> годы</w:t>
            </w:r>
            <w:r w:rsidRPr="0083293D">
              <w:rPr>
                <w:sz w:val="28"/>
                <w:szCs w:val="28"/>
              </w:rPr>
              <w:t> 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Ответственный исполнитель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26FBD" w:rsidRPr="0083293D" w:rsidRDefault="0083293D" w:rsidP="00B41B27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 w:rsidRPr="00F8581C">
              <w:rPr>
                <w:sz w:val="28"/>
                <w:szCs w:val="28"/>
              </w:rPr>
              <w:t>Комитет по образованию администрации МО «Всеволожский муниципальный район» Ленинградской области </w:t>
            </w:r>
            <w:r w:rsidR="00F62B40">
              <w:rPr>
                <w:sz w:val="28"/>
                <w:szCs w:val="28"/>
              </w:rPr>
              <w:t>(далее – Комитет по образованию)</w:t>
            </w:r>
          </w:p>
        </w:tc>
      </w:tr>
      <w:tr w:rsidR="00F31C05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31C05" w:rsidRPr="0083293D" w:rsidRDefault="00F31C05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Участники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26FBD" w:rsidRDefault="00426FBD" w:rsidP="00426FBD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Комитет по образованию </w:t>
            </w:r>
          </w:p>
          <w:p w:rsidR="00542F3D" w:rsidRDefault="00542F3D" w:rsidP="00542F3D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 w:rsidRPr="00F31C05">
              <w:rPr>
                <w:sz w:val="28"/>
                <w:szCs w:val="28"/>
              </w:rPr>
              <w:t xml:space="preserve">Отдел </w:t>
            </w:r>
            <w:proofErr w:type="gramStart"/>
            <w:r w:rsidRPr="00F31C05">
              <w:rPr>
                <w:sz w:val="28"/>
                <w:szCs w:val="28"/>
              </w:rPr>
              <w:t xml:space="preserve">культуры администрации </w:t>
            </w:r>
            <w:r w:rsidR="001E2FFF" w:rsidRPr="001E2FFF">
              <w:rPr>
                <w:sz w:val="28"/>
                <w:szCs w:val="28"/>
              </w:rPr>
              <w:t xml:space="preserve">Всеволожского муниципального района Ленинградской области </w:t>
            </w:r>
            <w:r w:rsidRPr="00F31C05">
              <w:rPr>
                <w:sz w:val="28"/>
                <w:szCs w:val="28"/>
              </w:rPr>
              <w:t>Ленинградской области</w:t>
            </w:r>
            <w:proofErr w:type="gramEnd"/>
          </w:p>
          <w:p w:rsidR="00542F3D" w:rsidRDefault="00542F3D" w:rsidP="00542F3D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 w:rsidRPr="00F31C05">
              <w:rPr>
                <w:sz w:val="28"/>
                <w:szCs w:val="28"/>
              </w:rPr>
              <w:t xml:space="preserve">Отдел физической культуры и спорта администрации </w:t>
            </w:r>
            <w:r w:rsidR="001E2FFF" w:rsidRPr="001E2FFF">
              <w:rPr>
                <w:sz w:val="28"/>
                <w:szCs w:val="28"/>
              </w:rPr>
              <w:t>Всеволожского муниципального района Ленинградской области</w:t>
            </w:r>
          </w:p>
          <w:p w:rsidR="00FE5168" w:rsidRPr="004F709E" w:rsidRDefault="00FE5168" w:rsidP="00B41B27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строительства, дорожного хозяйства и благоустройства администрации </w:t>
            </w:r>
            <w:r w:rsidR="001E2FFF" w:rsidRPr="001E2FFF">
              <w:rPr>
                <w:sz w:val="28"/>
                <w:szCs w:val="28"/>
              </w:rPr>
              <w:t>Всеволожского муниципального района Ленинградской области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Цель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536E6" w:rsidRPr="0083293D" w:rsidRDefault="0083293D" w:rsidP="00B41B27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> </w:t>
            </w:r>
            <w:r w:rsidR="009A38D7" w:rsidRPr="009A38D7">
              <w:rPr>
                <w:sz w:val="28"/>
                <w:szCs w:val="28"/>
              </w:rPr>
              <w:t xml:space="preserve">Обеспечение возможности для самореализации обучающихся </w:t>
            </w:r>
            <w:r w:rsidR="009A38D7">
              <w:rPr>
                <w:sz w:val="28"/>
                <w:szCs w:val="28"/>
              </w:rPr>
              <w:t xml:space="preserve">Всеволожского </w:t>
            </w:r>
            <w:r w:rsidR="004F709E">
              <w:rPr>
                <w:sz w:val="28"/>
                <w:szCs w:val="28"/>
              </w:rPr>
              <w:t xml:space="preserve">муниципального </w:t>
            </w:r>
            <w:r w:rsidR="009A38D7">
              <w:rPr>
                <w:sz w:val="28"/>
                <w:szCs w:val="28"/>
              </w:rPr>
              <w:t xml:space="preserve">района </w:t>
            </w:r>
            <w:r w:rsidR="009A38D7" w:rsidRPr="009A38D7">
              <w:rPr>
                <w:sz w:val="28"/>
                <w:szCs w:val="28"/>
              </w:rPr>
              <w:t xml:space="preserve">и развития </w:t>
            </w:r>
            <w:r w:rsidR="009A38D7">
              <w:rPr>
                <w:sz w:val="28"/>
                <w:szCs w:val="28"/>
              </w:rPr>
              <w:t xml:space="preserve">их </w:t>
            </w:r>
            <w:r w:rsidR="009A38D7" w:rsidRPr="009A38D7">
              <w:rPr>
                <w:sz w:val="28"/>
                <w:szCs w:val="28"/>
              </w:rPr>
              <w:t>тал</w:t>
            </w:r>
            <w:r w:rsidR="009A38D7">
              <w:rPr>
                <w:sz w:val="28"/>
                <w:szCs w:val="28"/>
              </w:rPr>
              <w:t>антов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Задачи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09E" w:rsidRDefault="0083293D" w:rsidP="004F709E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> </w:t>
            </w:r>
            <w:r w:rsidR="009A38D7">
              <w:rPr>
                <w:sz w:val="28"/>
                <w:szCs w:val="28"/>
              </w:rPr>
              <w:t xml:space="preserve">Создание условий для получения доступного качественного образования </w:t>
            </w:r>
            <w:r w:rsidR="004F709E">
              <w:rPr>
                <w:sz w:val="28"/>
                <w:szCs w:val="28"/>
              </w:rPr>
              <w:t>в условиях,</w:t>
            </w:r>
            <w:r w:rsidR="009A38D7">
              <w:rPr>
                <w:sz w:val="28"/>
                <w:szCs w:val="28"/>
              </w:rPr>
              <w:t xml:space="preserve">  </w:t>
            </w:r>
            <w:r w:rsidR="004F709E">
              <w:rPr>
                <w:sz w:val="28"/>
                <w:szCs w:val="28"/>
              </w:rPr>
              <w:t>отвечающих</w:t>
            </w:r>
            <w:r w:rsidR="009A38D7">
              <w:rPr>
                <w:sz w:val="28"/>
                <w:szCs w:val="28"/>
              </w:rPr>
              <w:t xml:space="preserve"> современным </w:t>
            </w:r>
            <w:r w:rsidR="004F709E">
              <w:rPr>
                <w:sz w:val="28"/>
                <w:szCs w:val="28"/>
              </w:rPr>
              <w:t>требованиям.</w:t>
            </w:r>
          </w:p>
          <w:p w:rsidR="004F709E" w:rsidRDefault="009A38D7" w:rsidP="004F709E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системы выявления, поддержки и развития способностей и талантов у детей и молодежи, </w:t>
            </w:r>
            <w:r w:rsidRPr="009A38D7">
              <w:rPr>
                <w:sz w:val="28"/>
                <w:szCs w:val="28"/>
              </w:rPr>
              <w:t>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  <w:r w:rsidR="004F709E">
              <w:rPr>
                <w:sz w:val="28"/>
                <w:szCs w:val="28"/>
              </w:rPr>
              <w:t>.</w:t>
            </w:r>
          </w:p>
          <w:p w:rsidR="009A38D7" w:rsidRDefault="009A38D7" w:rsidP="004F709E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</w:t>
            </w:r>
            <w:r w:rsidRPr="009A38D7">
              <w:rPr>
                <w:sz w:val="28"/>
                <w:szCs w:val="28"/>
              </w:rPr>
              <w:t>воспитания гармонично развитой и социально ответственной личности на основе духовно-нравственных ценностей, исторических и национально-культурных традиций Ленинградской области и Российской Федерации</w:t>
            </w:r>
            <w:r w:rsidR="004F709E">
              <w:rPr>
                <w:sz w:val="28"/>
                <w:szCs w:val="28"/>
              </w:rPr>
              <w:t>.</w:t>
            </w:r>
          </w:p>
          <w:p w:rsidR="005536E6" w:rsidRPr="0083293D" w:rsidRDefault="00EB68D4" w:rsidP="00B41B27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профессионального мастерства педагогических работников в рамк</w:t>
            </w:r>
            <w:r w:rsidR="00B41B27">
              <w:rPr>
                <w:sz w:val="28"/>
                <w:szCs w:val="28"/>
              </w:rPr>
              <w:t>ах дополнительного образования.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lastRenderedPageBreak/>
              <w:t xml:space="preserve">Ожидаемые (конечные) результаты реализации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Default="00EB68D4" w:rsidP="00162C27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</w:t>
            </w:r>
            <w:r w:rsidR="00162C27">
              <w:rPr>
                <w:sz w:val="28"/>
                <w:szCs w:val="28"/>
              </w:rPr>
              <w:t xml:space="preserve"> инфраструктуры образования, обновление материально-технической базы и оснащение образовательных учреждений  современным оборудованием для создания 100 проц. доступности   общего образования.</w:t>
            </w:r>
          </w:p>
          <w:p w:rsidR="00162C27" w:rsidRDefault="00162C27" w:rsidP="00162C27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до 8</w:t>
            </w:r>
            <w:r w:rsidR="00247F70">
              <w:rPr>
                <w:sz w:val="28"/>
                <w:szCs w:val="28"/>
              </w:rPr>
              <w:t>3,5</w:t>
            </w:r>
            <w:r>
              <w:rPr>
                <w:sz w:val="28"/>
                <w:szCs w:val="28"/>
              </w:rPr>
              <w:t xml:space="preserve"> процентов </w:t>
            </w:r>
            <w:r w:rsidRPr="00162C27">
              <w:rPr>
                <w:sz w:val="28"/>
                <w:szCs w:val="28"/>
              </w:rPr>
              <w:t>доли детей в возрасте от 5 до 18 лет, охваченных образовательными программами до</w:t>
            </w:r>
            <w:r>
              <w:rPr>
                <w:sz w:val="28"/>
                <w:szCs w:val="28"/>
              </w:rPr>
              <w:t>полнительного образования детей.</w:t>
            </w:r>
          </w:p>
          <w:p w:rsidR="00162C27" w:rsidRDefault="00162C27" w:rsidP="001F4A76">
            <w:pPr>
              <w:autoSpaceDE w:val="0"/>
              <w:autoSpaceDN w:val="0"/>
              <w:adjustRightInd w:val="0"/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Вовлечение не менее  </w:t>
            </w:r>
            <w:r w:rsidR="00FD1D9A">
              <w:rPr>
                <w:sz w:val="28"/>
                <w:szCs w:val="28"/>
              </w:rPr>
              <w:t>2</w:t>
            </w:r>
            <w:r w:rsidR="00247F70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проц.</w:t>
            </w:r>
            <w:r w:rsidRPr="0083760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обучающихся </w:t>
            </w:r>
            <w:r w:rsidRPr="00837608">
              <w:rPr>
                <w:sz w:val="28"/>
                <w:szCs w:val="28"/>
              </w:rPr>
              <w:t>в систему патриотического воспитания</w:t>
            </w:r>
            <w:r>
              <w:rPr>
                <w:sz w:val="28"/>
                <w:szCs w:val="28"/>
              </w:rPr>
              <w:t xml:space="preserve"> детей</w:t>
            </w:r>
            <w:r w:rsidR="001F4A76">
              <w:rPr>
                <w:sz w:val="28"/>
                <w:szCs w:val="28"/>
              </w:rPr>
              <w:t>.</w:t>
            </w:r>
          </w:p>
          <w:p w:rsidR="005536E6" w:rsidRPr="005536E6" w:rsidRDefault="001F4A76" w:rsidP="00B41B27">
            <w:pPr>
              <w:autoSpaceDE w:val="0"/>
              <w:autoSpaceDN w:val="0"/>
              <w:adjustRightInd w:val="0"/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возможности</w:t>
            </w:r>
            <w:r w:rsidRPr="00E3688D">
              <w:rPr>
                <w:sz w:val="28"/>
                <w:szCs w:val="28"/>
              </w:rPr>
              <w:t xml:space="preserve"> профессионального развития и обучения </w:t>
            </w:r>
            <w:r>
              <w:rPr>
                <w:sz w:val="28"/>
                <w:szCs w:val="28"/>
              </w:rPr>
              <w:t xml:space="preserve">для 100 проц. педагогических работников </w:t>
            </w:r>
            <w:r w:rsidRPr="00E3688D">
              <w:rPr>
                <w:sz w:val="28"/>
                <w:szCs w:val="28"/>
              </w:rPr>
              <w:t>на протяжении всей профессиональной деятельности</w:t>
            </w:r>
            <w:r w:rsidR="00EB68D4">
              <w:rPr>
                <w:sz w:val="28"/>
                <w:szCs w:val="28"/>
              </w:rPr>
              <w:t>.</w:t>
            </w:r>
          </w:p>
        </w:tc>
      </w:tr>
      <w:tr w:rsidR="0083293D" w:rsidRPr="0083293D" w:rsidTr="005536E6">
        <w:trPr>
          <w:trHeight w:val="517"/>
        </w:trPr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00323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00323D">
              <w:rPr>
                <w:sz w:val="28"/>
                <w:szCs w:val="28"/>
              </w:rPr>
              <w:t xml:space="preserve">Проекты, реализуемые в рамках </w:t>
            </w:r>
            <w:r w:rsidR="004F709E" w:rsidRPr="0000323D">
              <w:rPr>
                <w:sz w:val="28"/>
                <w:szCs w:val="28"/>
              </w:rPr>
              <w:t>муниципальной</w:t>
            </w:r>
            <w:r w:rsidRPr="000032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709E" w:rsidRPr="00E309CE" w:rsidRDefault="00AF49EA" w:rsidP="004F709E">
            <w:pPr>
              <w:pStyle w:val="ConsPlusNormal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309CE"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  <w:r w:rsidR="004F709E" w:rsidRPr="00E309CE">
              <w:rPr>
                <w:rFonts w:ascii="Times New Roman" w:hAnsi="Times New Roman" w:cs="Times New Roman"/>
                <w:sz w:val="28"/>
                <w:szCs w:val="28"/>
              </w:rPr>
              <w:t xml:space="preserve"> проект «Современная школа»</w:t>
            </w:r>
          </w:p>
          <w:p w:rsidR="00E52447" w:rsidRPr="00E309CE" w:rsidRDefault="004A0DA1" w:rsidP="008C2EF4">
            <w:pPr>
              <w:pStyle w:val="ConsPlusNormal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309CE"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  <w:r w:rsidR="00E52447" w:rsidRPr="00E309CE">
              <w:rPr>
                <w:rFonts w:ascii="Times New Roman" w:hAnsi="Times New Roman" w:cs="Times New Roman"/>
                <w:sz w:val="28"/>
                <w:szCs w:val="28"/>
              </w:rPr>
              <w:t xml:space="preserve"> проект «Цифровая образовательная среда»</w:t>
            </w:r>
          </w:p>
          <w:p w:rsidR="00E52447" w:rsidRPr="00E309CE" w:rsidRDefault="004A0DA1" w:rsidP="008C2EF4">
            <w:pPr>
              <w:pStyle w:val="ConsPlusNormal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309CE"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  <w:r w:rsidR="00E52447" w:rsidRPr="00E309CE">
              <w:rPr>
                <w:rFonts w:ascii="Times New Roman" w:hAnsi="Times New Roman" w:cs="Times New Roman"/>
                <w:sz w:val="28"/>
                <w:szCs w:val="28"/>
              </w:rPr>
              <w:t xml:space="preserve"> проект «Патриотическое воспитание граждан Российской Федерации»</w:t>
            </w:r>
          </w:p>
          <w:p w:rsidR="0076670F" w:rsidRPr="00E309CE" w:rsidRDefault="00766A95" w:rsidP="0076670F">
            <w:pPr>
              <w:pStyle w:val="ConsPlusNormal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309CE">
              <w:rPr>
                <w:rFonts w:ascii="Times New Roman" w:hAnsi="Times New Roman" w:cs="Times New Roman"/>
                <w:sz w:val="28"/>
                <w:szCs w:val="28"/>
              </w:rPr>
              <w:t>Региональный проект «Успех каждого ребенка»</w:t>
            </w:r>
          </w:p>
          <w:p w:rsidR="0076670F" w:rsidRPr="00E309CE" w:rsidRDefault="0076670F" w:rsidP="0076670F">
            <w:pPr>
              <w:pStyle w:val="ConsPlusNormal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309CE">
              <w:rPr>
                <w:rFonts w:ascii="Times New Roman" w:hAnsi="Times New Roman" w:cs="Times New Roman"/>
                <w:sz w:val="28"/>
                <w:szCs w:val="28"/>
              </w:rPr>
              <w:t>Региональный проект «Все лучшее детям»</w:t>
            </w:r>
          </w:p>
          <w:p w:rsidR="0076670F" w:rsidRPr="00E309CE" w:rsidRDefault="0076670F" w:rsidP="0076670F">
            <w:pPr>
              <w:pStyle w:val="ConsPlusNormal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309CE">
              <w:rPr>
                <w:rFonts w:ascii="Times New Roman" w:hAnsi="Times New Roman" w:cs="Times New Roman"/>
                <w:sz w:val="28"/>
                <w:szCs w:val="28"/>
              </w:rPr>
              <w:t>Региональный проект «Педагоги и наставники»</w:t>
            </w:r>
          </w:p>
          <w:p w:rsidR="004A0DA1" w:rsidRPr="00E309CE" w:rsidRDefault="004A0DA1" w:rsidP="00A841A5">
            <w:pPr>
              <w:pStyle w:val="ConsPlusNormal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309CE">
              <w:rPr>
                <w:rFonts w:ascii="Times New Roman" w:hAnsi="Times New Roman" w:cs="Times New Roman"/>
                <w:sz w:val="28"/>
                <w:szCs w:val="28"/>
              </w:rPr>
              <w:t xml:space="preserve">Отраслевой проект «Сохранение и развитие материально-технической базы общего и дополнительного образования» </w:t>
            </w:r>
            <w:r w:rsidR="00A841A5" w:rsidRPr="00E309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6670F" w:rsidRPr="0000323D" w:rsidRDefault="0076670F" w:rsidP="00A841A5">
            <w:pPr>
              <w:pStyle w:val="ConsPlusNormal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309CE">
              <w:rPr>
                <w:rFonts w:ascii="Times New Roman" w:hAnsi="Times New Roman" w:cs="Times New Roman"/>
                <w:sz w:val="28"/>
                <w:szCs w:val="28"/>
              </w:rPr>
              <w:t>Отраслевой проект «Сохранение и развитие материально-технической базы дошкольного образования»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Финансовое обеспечение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 - всего, в том числе по годам реализации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C57F0" w:rsidRPr="00EC57F0" w:rsidRDefault="00EC57F0" w:rsidP="00EC57F0">
            <w:pPr>
              <w:rPr>
                <w:sz w:val="28"/>
                <w:szCs w:val="28"/>
              </w:rPr>
            </w:pPr>
            <w:r w:rsidRPr="00EC57F0">
              <w:rPr>
                <w:sz w:val="28"/>
                <w:szCs w:val="28"/>
              </w:rPr>
              <w:t xml:space="preserve">Финансовое обеспечение программы – </w:t>
            </w:r>
          </w:p>
          <w:p w:rsidR="00EC57F0" w:rsidRPr="00EC57F0" w:rsidRDefault="00EC57F0" w:rsidP="00EC57F0">
            <w:pPr>
              <w:rPr>
                <w:sz w:val="28"/>
                <w:szCs w:val="28"/>
              </w:rPr>
            </w:pPr>
            <w:r w:rsidRPr="00EC57F0">
              <w:rPr>
                <w:sz w:val="28"/>
                <w:szCs w:val="28"/>
              </w:rPr>
              <w:t xml:space="preserve">144 312 971 853,13 руб., в том числе:   </w:t>
            </w:r>
          </w:p>
          <w:p w:rsidR="00EC57F0" w:rsidRPr="00EC57F0" w:rsidRDefault="00EC57F0" w:rsidP="00EC57F0">
            <w:pPr>
              <w:rPr>
                <w:sz w:val="28"/>
                <w:szCs w:val="28"/>
              </w:rPr>
            </w:pPr>
            <w:r w:rsidRPr="00EC57F0">
              <w:rPr>
                <w:sz w:val="28"/>
                <w:szCs w:val="28"/>
              </w:rPr>
              <w:t xml:space="preserve">2024 год – 25 813 881 514,87 руб., </w:t>
            </w:r>
          </w:p>
          <w:p w:rsidR="00EC57F0" w:rsidRPr="00EC57F0" w:rsidRDefault="00EC57F0" w:rsidP="00EC57F0">
            <w:pPr>
              <w:rPr>
                <w:sz w:val="28"/>
                <w:szCs w:val="28"/>
              </w:rPr>
            </w:pPr>
            <w:r w:rsidRPr="00EC57F0">
              <w:rPr>
                <w:sz w:val="28"/>
                <w:szCs w:val="28"/>
              </w:rPr>
              <w:t>2025 год – 29 425 793 661,46 руб.,</w:t>
            </w:r>
          </w:p>
          <w:p w:rsidR="00EC57F0" w:rsidRPr="00EC57F0" w:rsidRDefault="00EC57F0" w:rsidP="00EC57F0">
            <w:pPr>
              <w:rPr>
                <w:sz w:val="28"/>
                <w:szCs w:val="28"/>
              </w:rPr>
            </w:pPr>
            <w:r w:rsidRPr="00EC57F0">
              <w:rPr>
                <w:sz w:val="28"/>
                <w:szCs w:val="28"/>
              </w:rPr>
              <w:t>2026 год – 30 564 953 881,98 руб.,</w:t>
            </w:r>
          </w:p>
          <w:p w:rsidR="00EC57F0" w:rsidRPr="00EC57F0" w:rsidRDefault="00EC57F0" w:rsidP="00EC57F0">
            <w:pPr>
              <w:rPr>
                <w:sz w:val="28"/>
                <w:szCs w:val="28"/>
              </w:rPr>
            </w:pPr>
            <w:r w:rsidRPr="00EC57F0">
              <w:rPr>
                <w:sz w:val="28"/>
                <w:szCs w:val="28"/>
              </w:rPr>
              <w:t>2027 год – 31 036 755 025,88 руб.,</w:t>
            </w:r>
          </w:p>
          <w:p w:rsidR="002843F3" w:rsidRPr="008E6955" w:rsidRDefault="00EC57F0" w:rsidP="00EC57F0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EC57F0">
              <w:rPr>
                <w:sz w:val="28"/>
                <w:szCs w:val="28"/>
              </w:rPr>
              <w:t>2028 год – 27 471 587 768,94 руб.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Размер налоговых расходов, направленных на достижение цели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программы, - всего, в том числе по годам реализации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B8431C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> </w:t>
            </w:r>
            <w:r w:rsidR="00B8431C">
              <w:rPr>
                <w:sz w:val="28"/>
                <w:szCs w:val="28"/>
              </w:rPr>
              <w:t>Налоговые расходы не предусмотрены</w:t>
            </w:r>
          </w:p>
        </w:tc>
      </w:tr>
    </w:tbl>
    <w:p w:rsidR="00B41B27" w:rsidRDefault="00B41B27" w:rsidP="0083293D">
      <w:pPr>
        <w:jc w:val="center"/>
      </w:pPr>
    </w:p>
    <w:p w:rsidR="00E6136C" w:rsidRPr="00C30DF1" w:rsidRDefault="00E6136C" w:rsidP="00982469">
      <w:pPr>
        <w:pStyle w:val="a3"/>
        <w:numPr>
          <w:ilvl w:val="0"/>
          <w:numId w:val="3"/>
        </w:numPr>
        <w:tabs>
          <w:tab w:val="left" w:pos="-120"/>
          <w:tab w:val="left" w:pos="1080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0DF1">
        <w:rPr>
          <w:b/>
          <w:sz w:val="28"/>
          <w:szCs w:val="28"/>
        </w:rPr>
        <w:lastRenderedPageBreak/>
        <w:t>Общая характеристика, основные проблемы и прогноз развития сферы образования Всеволожского муниципального района.</w:t>
      </w:r>
    </w:p>
    <w:p w:rsidR="00EF2E08" w:rsidRDefault="00EF2E08" w:rsidP="00EC643E">
      <w:pPr>
        <w:tabs>
          <w:tab w:val="left" w:pos="1080"/>
        </w:tabs>
        <w:ind w:firstLine="720"/>
        <w:rPr>
          <w:sz w:val="28"/>
          <w:szCs w:val="28"/>
        </w:rPr>
      </w:pPr>
    </w:p>
    <w:p w:rsidR="00EC643E" w:rsidRPr="004D1035" w:rsidRDefault="00EC643E" w:rsidP="00EC643E">
      <w:pPr>
        <w:tabs>
          <w:tab w:val="left" w:pos="1080"/>
        </w:tabs>
        <w:ind w:firstLine="720"/>
        <w:rPr>
          <w:spacing w:val="-6"/>
          <w:sz w:val="28"/>
          <w:szCs w:val="28"/>
        </w:rPr>
      </w:pPr>
      <w:r w:rsidRPr="00AC78CA">
        <w:rPr>
          <w:sz w:val="28"/>
          <w:szCs w:val="28"/>
        </w:rPr>
        <w:t xml:space="preserve">В настоящее время </w:t>
      </w:r>
      <w:r w:rsidRPr="00AC78CA">
        <w:rPr>
          <w:color w:val="000000"/>
          <w:spacing w:val="-6"/>
          <w:sz w:val="28"/>
          <w:szCs w:val="28"/>
        </w:rPr>
        <w:t xml:space="preserve">система образования Всеволожского муниципального района </w:t>
      </w:r>
      <w:r w:rsidRPr="005261FA">
        <w:rPr>
          <w:color w:val="000000"/>
          <w:spacing w:val="-6"/>
          <w:sz w:val="28"/>
          <w:szCs w:val="28"/>
        </w:rPr>
        <w:t>представлена 7</w:t>
      </w:r>
      <w:r w:rsidR="004A0DA1">
        <w:rPr>
          <w:color w:val="000000"/>
          <w:spacing w:val="-6"/>
          <w:sz w:val="28"/>
          <w:szCs w:val="28"/>
        </w:rPr>
        <w:t>8</w:t>
      </w:r>
      <w:r w:rsidRPr="005261FA">
        <w:rPr>
          <w:color w:val="000000"/>
          <w:spacing w:val="-6"/>
          <w:sz w:val="28"/>
          <w:szCs w:val="28"/>
        </w:rPr>
        <w:t xml:space="preserve"> муниципальным</w:t>
      </w:r>
      <w:r w:rsidR="004A0DA1">
        <w:rPr>
          <w:color w:val="000000"/>
          <w:spacing w:val="-6"/>
          <w:sz w:val="28"/>
          <w:szCs w:val="28"/>
        </w:rPr>
        <w:t>и</w:t>
      </w:r>
      <w:r w:rsidRPr="005261FA">
        <w:rPr>
          <w:color w:val="000000"/>
          <w:spacing w:val="-6"/>
          <w:sz w:val="28"/>
          <w:szCs w:val="28"/>
        </w:rPr>
        <w:t xml:space="preserve"> учреждени</w:t>
      </w:r>
      <w:r w:rsidR="004A0DA1">
        <w:rPr>
          <w:color w:val="000000"/>
          <w:spacing w:val="-6"/>
          <w:sz w:val="28"/>
          <w:szCs w:val="28"/>
        </w:rPr>
        <w:t>ями</w:t>
      </w:r>
      <w:r w:rsidR="00A8600F">
        <w:rPr>
          <w:color w:val="000000"/>
          <w:spacing w:val="-6"/>
          <w:sz w:val="28"/>
          <w:szCs w:val="28"/>
        </w:rPr>
        <w:t>, подведомственным</w:t>
      </w:r>
      <w:r w:rsidRPr="005261FA">
        <w:rPr>
          <w:color w:val="000000"/>
          <w:spacing w:val="-6"/>
          <w:sz w:val="28"/>
          <w:szCs w:val="28"/>
        </w:rPr>
        <w:t xml:space="preserve"> Комитету по образованию, и 6 муниципальными учреждениями дополнительного образования детей, </w:t>
      </w:r>
      <w:r w:rsidRPr="004D1035">
        <w:rPr>
          <w:spacing w:val="-6"/>
          <w:sz w:val="28"/>
          <w:szCs w:val="28"/>
        </w:rPr>
        <w:t xml:space="preserve">подведомственными администрации </w:t>
      </w:r>
      <w:r w:rsidRPr="004D1035">
        <w:rPr>
          <w:sz w:val="28"/>
          <w:szCs w:val="28"/>
        </w:rPr>
        <w:t>Всеволожск</w:t>
      </w:r>
      <w:r w:rsidR="00103292" w:rsidRPr="004D1035">
        <w:rPr>
          <w:sz w:val="28"/>
          <w:szCs w:val="28"/>
        </w:rPr>
        <w:t>ого</w:t>
      </w:r>
      <w:r w:rsidRPr="004D1035">
        <w:rPr>
          <w:sz w:val="28"/>
          <w:szCs w:val="28"/>
        </w:rPr>
        <w:t xml:space="preserve"> муниципальн</w:t>
      </w:r>
      <w:r w:rsidR="00103292" w:rsidRPr="004D1035">
        <w:rPr>
          <w:sz w:val="28"/>
          <w:szCs w:val="28"/>
        </w:rPr>
        <w:t>ого</w:t>
      </w:r>
      <w:r w:rsidRPr="004D1035">
        <w:rPr>
          <w:sz w:val="28"/>
          <w:szCs w:val="28"/>
        </w:rPr>
        <w:t xml:space="preserve"> район</w:t>
      </w:r>
      <w:r w:rsidR="00103292" w:rsidRPr="004D1035">
        <w:rPr>
          <w:sz w:val="28"/>
          <w:szCs w:val="28"/>
        </w:rPr>
        <w:t>а</w:t>
      </w:r>
      <w:r w:rsidRPr="004D1035">
        <w:rPr>
          <w:sz w:val="28"/>
          <w:szCs w:val="28"/>
        </w:rPr>
        <w:t xml:space="preserve">, </w:t>
      </w:r>
      <w:r w:rsidRPr="004D1035">
        <w:rPr>
          <w:spacing w:val="-6"/>
          <w:sz w:val="28"/>
          <w:szCs w:val="28"/>
        </w:rPr>
        <w:t>из них:</w:t>
      </w:r>
    </w:p>
    <w:p w:rsidR="00EC643E" w:rsidRPr="005261FA" w:rsidRDefault="00EC643E" w:rsidP="00EC643E">
      <w:pPr>
        <w:tabs>
          <w:tab w:val="left" w:pos="1080"/>
        </w:tabs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5261FA">
        <w:rPr>
          <w:color w:val="000000"/>
          <w:sz w:val="28"/>
          <w:szCs w:val="28"/>
        </w:rPr>
        <w:t xml:space="preserve">ошкольные образовательные учреждения – </w:t>
      </w:r>
      <w:r w:rsidR="004A0DA1"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>,</w:t>
      </w:r>
    </w:p>
    <w:p w:rsidR="00EC643E" w:rsidRPr="005261FA" w:rsidRDefault="00EC643E" w:rsidP="00EC643E">
      <w:pPr>
        <w:tabs>
          <w:tab w:val="left" w:pos="1080"/>
        </w:tabs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5261FA">
        <w:rPr>
          <w:color w:val="000000"/>
          <w:sz w:val="28"/>
          <w:szCs w:val="28"/>
        </w:rPr>
        <w:t xml:space="preserve">бщеобразовательные учреждения – </w:t>
      </w:r>
      <w:r w:rsidR="004A0DA1">
        <w:rPr>
          <w:color w:val="000000"/>
          <w:sz w:val="28"/>
          <w:szCs w:val="28"/>
        </w:rPr>
        <w:t>42</w:t>
      </w:r>
      <w:r>
        <w:rPr>
          <w:color w:val="000000"/>
          <w:sz w:val="28"/>
          <w:szCs w:val="28"/>
        </w:rPr>
        <w:t>,</w:t>
      </w:r>
    </w:p>
    <w:p w:rsidR="00EC643E" w:rsidRPr="005261FA" w:rsidRDefault="00EC643E" w:rsidP="00EC643E">
      <w:pPr>
        <w:tabs>
          <w:tab w:val="left" w:pos="1080"/>
        </w:tabs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5261FA">
        <w:rPr>
          <w:color w:val="000000"/>
          <w:sz w:val="28"/>
          <w:szCs w:val="28"/>
        </w:rPr>
        <w:t>чреждения дополнительного образования детей – 3</w:t>
      </w:r>
      <w:r>
        <w:rPr>
          <w:color w:val="000000"/>
          <w:sz w:val="28"/>
          <w:szCs w:val="28"/>
        </w:rPr>
        <w:t>,</w:t>
      </w:r>
    </w:p>
    <w:p w:rsidR="00EC643E" w:rsidRPr="005261FA" w:rsidRDefault="00EC643E" w:rsidP="00EC643E">
      <w:pPr>
        <w:tabs>
          <w:tab w:val="left" w:pos="1080"/>
        </w:tabs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5261FA">
        <w:rPr>
          <w:color w:val="000000"/>
          <w:sz w:val="28"/>
          <w:szCs w:val="28"/>
        </w:rPr>
        <w:t xml:space="preserve">чреждение для детей, нуждающихся в психолого-педагогической и </w:t>
      </w:r>
      <w:proofErr w:type="gramStart"/>
      <w:r w:rsidRPr="005261FA">
        <w:rPr>
          <w:color w:val="000000"/>
          <w:sz w:val="28"/>
          <w:szCs w:val="28"/>
        </w:rPr>
        <w:t>медико-социальной</w:t>
      </w:r>
      <w:proofErr w:type="gramEnd"/>
      <w:r w:rsidRPr="005261FA">
        <w:rPr>
          <w:color w:val="000000"/>
          <w:sz w:val="28"/>
          <w:szCs w:val="28"/>
        </w:rPr>
        <w:t xml:space="preserve"> помощи – 1</w:t>
      </w:r>
      <w:r>
        <w:rPr>
          <w:color w:val="000000"/>
          <w:sz w:val="28"/>
          <w:szCs w:val="28"/>
        </w:rPr>
        <w:t>,</w:t>
      </w:r>
    </w:p>
    <w:p w:rsidR="00EC643E" w:rsidRPr="005261FA" w:rsidRDefault="00EC643E" w:rsidP="00EC643E">
      <w:pPr>
        <w:tabs>
          <w:tab w:val="left" w:pos="1080"/>
        </w:tabs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5261FA">
        <w:rPr>
          <w:color w:val="000000"/>
          <w:sz w:val="28"/>
          <w:szCs w:val="28"/>
        </w:rPr>
        <w:t>айонный методический центр – 1</w:t>
      </w:r>
      <w:r>
        <w:rPr>
          <w:color w:val="000000"/>
          <w:sz w:val="28"/>
          <w:szCs w:val="28"/>
        </w:rPr>
        <w:t>,</w:t>
      </w:r>
    </w:p>
    <w:p w:rsidR="00EC643E" w:rsidRDefault="00EC643E" w:rsidP="00EC643E">
      <w:pPr>
        <w:tabs>
          <w:tab w:val="left" w:pos="1080"/>
        </w:tabs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</w:t>
      </w:r>
      <w:r w:rsidRPr="005261FA">
        <w:rPr>
          <w:color w:val="000000"/>
          <w:sz w:val="28"/>
          <w:szCs w:val="28"/>
        </w:rPr>
        <w:t>ентр экономики и финансирования бюджетных учреждений – 1</w:t>
      </w:r>
      <w:r>
        <w:rPr>
          <w:color w:val="000000"/>
          <w:sz w:val="28"/>
          <w:szCs w:val="28"/>
        </w:rPr>
        <w:t>,</w:t>
      </w:r>
      <w:r w:rsidRPr="005261FA">
        <w:rPr>
          <w:color w:val="000000"/>
          <w:sz w:val="28"/>
          <w:szCs w:val="28"/>
        </w:rPr>
        <w:t xml:space="preserve"> </w:t>
      </w:r>
    </w:p>
    <w:p w:rsidR="004A0DA1" w:rsidRPr="005261FA" w:rsidRDefault="004A0DA1" w:rsidP="00EC643E">
      <w:pPr>
        <w:tabs>
          <w:tab w:val="left" w:pos="1080"/>
        </w:tabs>
        <w:ind w:firstLine="720"/>
        <w:rPr>
          <w:color w:val="000000"/>
          <w:sz w:val="28"/>
          <w:szCs w:val="28"/>
        </w:rPr>
      </w:pPr>
      <w:r w:rsidRPr="004A0DA1">
        <w:rPr>
          <w:color w:val="000000"/>
          <w:sz w:val="28"/>
          <w:szCs w:val="28"/>
        </w:rPr>
        <w:t>центр питания «Здоровое детство»</w:t>
      </w:r>
      <w:r>
        <w:rPr>
          <w:color w:val="000000"/>
          <w:sz w:val="28"/>
          <w:szCs w:val="28"/>
        </w:rPr>
        <w:t xml:space="preserve"> - 1, </w:t>
      </w:r>
    </w:p>
    <w:p w:rsidR="00EC643E" w:rsidRDefault="00EC643E" w:rsidP="00EC643E">
      <w:pPr>
        <w:tabs>
          <w:tab w:val="left" w:pos="1080"/>
        </w:tabs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</w:t>
      </w:r>
      <w:r w:rsidRPr="005261FA">
        <w:rPr>
          <w:color w:val="000000"/>
          <w:sz w:val="28"/>
          <w:szCs w:val="28"/>
        </w:rPr>
        <w:t>кол</w:t>
      </w:r>
      <w:r>
        <w:rPr>
          <w:color w:val="000000"/>
          <w:sz w:val="28"/>
          <w:szCs w:val="28"/>
        </w:rPr>
        <w:t>ы</w:t>
      </w:r>
      <w:r w:rsidRPr="005261FA">
        <w:rPr>
          <w:color w:val="000000"/>
          <w:sz w:val="28"/>
          <w:szCs w:val="28"/>
        </w:rPr>
        <w:t xml:space="preserve"> искусств – 6</w:t>
      </w:r>
      <w:r>
        <w:rPr>
          <w:color w:val="000000"/>
          <w:sz w:val="28"/>
          <w:szCs w:val="28"/>
        </w:rPr>
        <w:t>.</w:t>
      </w:r>
    </w:p>
    <w:p w:rsidR="008979D6" w:rsidRDefault="003A0918" w:rsidP="00EC643E">
      <w:pPr>
        <w:ind w:firstLine="708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 </w:t>
      </w:r>
      <w:r w:rsidR="008979D6">
        <w:rPr>
          <w:iCs/>
          <w:sz w:val="28"/>
          <w:szCs w:val="28"/>
        </w:rPr>
        <w:t>результате</w:t>
      </w:r>
      <w:r>
        <w:rPr>
          <w:iCs/>
          <w:sz w:val="28"/>
          <w:szCs w:val="28"/>
        </w:rPr>
        <w:t xml:space="preserve"> интенсивн</w:t>
      </w:r>
      <w:r w:rsidR="008979D6">
        <w:rPr>
          <w:iCs/>
          <w:sz w:val="28"/>
          <w:szCs w:val="28"/>
        </w:rPr>
        <w:t>ого</w:t>
      </w:r>
      <w:r>
        <w:rPr>
          <w:iCs/>
          <w:sz w:val="28"/>
          <w:szCs w:val="28"/>
        </w:rPr>
        <w:t xml:space="preserve"> жилищн</w:t>
      </w:r>
      <w:r w:rsidR="008979D6">
        <w:rPr>
          <w:iCs/>
          <w:sz w:val="28"/>
          <w:szCs w:val="28"/>
        </w:rPr>
        <w:t>ого</w:t>
      </w:r>
      <w:r>
        <w:rPr>
          <w:iCs/>
          <w:sz w:val="28"/>
          <w:szCs w:val="28"/>
        </w:rPr>
        <w:t xml:space="preserve"> строительств</w:t>
      </w:r>
      <w:r w:rsidR="008979D6">
        <w:rPr>
          <w:iCs/>
          <w:sz w:val="28"/>
          <w:szCs w:val="28"/>
        </w:rPr>
        <w:t>а</w:t>
      </w:r>
      <w:r>
        <w:rPr>
          <w:iCs/>
          <w:sz w:val="28"/>
          <w:szCs w:val="28"/>
        </w:rPr>
        <w:t xml:space="preserve"> на территории Всеволожского </w:t>
      </w:r>
      <w:r w:rsidR="000B4042">
        <w:rPr>
          <w:iCs/>
          <w:sz w:val="28"/>
          <w:szCs w:val="28"/>
        </w:rPr>
        <w:t xml:space="preserve">муниципального </w:t>
      </w:r>
      <w:r>
        <w:rPr>
          <w:iCs/>
          <w:sz w:val="28"/>
          <w:szCs w:val="28"/>
        </w:rPr>
        <w:t xml:space="preserve">района </w:t>
      </w:r>
      <w:r w:rsidR="008979D6">
        <w:rPr>
          <w:iCs/>
          <w:sz w:val="28"/>
          <w:szCs w:val="28"/>
        </w:rPr>
        <w:t xml:space="preserve">ежегодно </w:t>
      </w:r>
      <w:r>
        <w:rPr>
          <w:iCs/>
          <w:sz w:val="28"/>
          <w:szCs w:val="28"/>
        </w:rPr>
        <w:t xml:space="preserve">происходит </w:t>
      </w:r>
      <w:r w:rsidR="00E968D4">
        <w:rPr>
          <w:iCs/>
          <w:sz w:val="28"/>
          <w:szCs w:val="28"/>
        </w:rPr>
        <w:t xml:space="preserve">значительное </w:t>
      </w:r>
      <w:r>
        <w:rPr>
          <w:iCs/>
          <w:sz w:val="28"/>
          <w:szCs w:val="28"/>
        </w:rPr>
        <w:t xml:space="preserve">увеличение численности жителей, в том числе, детей дошкольного и школьного возраста. </w:t>
      </w:r>
      <w:r w:rsidR="008979D6">
        <w:rPr>
          <w:iCs/>
          <w:sz w:val="28"/>
          <w:szCs w:val="28"/>
        </w:rPr>
        <w:t>В связи с этим, происходит увеличение численности обучающихся</w:t>
      </w:r>
      <w:r w:rsidR="00345CF7">
        <w:rPr>
          <w:iCs/>
          <w:sz w:val="28"/>
          <w:szCs w:val="28"/>
        </w:rPr>
        <w:t xml:space="preserve"> муниципальных образовательных учреждени</w:t>
      </w:r>
      <w:r w:rsidR="00A8600F">
        <w:rPr>
          <w:iCs/>
          <w:sz w:val="28"/>
          <w:szCs w:val="28"/>
        </w:rPr>
        <w:t>й</w:t>
      </w:r>
      <w:r w:rsidR="008979D6">
        <w:rPr>
          <w:iCs/>
          <w:sz w:val="28"/>
          <w:szCs w:val="28"/>
        </w:rPr>
        <w:t>.</w:t>
      </w:r>
    </w:p>
    <w:p w:rsidR="008979D6" w:rsidRDefault="00E968D4" w:rsidP="008979D6">
      <w:pPr>
        <w:tabs>
          <w:tab w:val="left" w:pos="1080"/>
        </w:tabs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</w:t>
      </w:r>
      <w:r w:rsidR="004A0DA1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-202</w:t>
      </w:r>
      <w:r w:rsidR="004A0DA1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учебном </w:t>
      </w:r>
      <w:r w:rsidR="008B5C9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году ч</w:t>
      </w:r>
      <w:r w:rsidR="008979D6" w:rsidRPr="00EC643E">
        <w:rPr>
          <w:color w:val="000000"/>
          <w:sz w:val="28"/>
          <w:szCs w:val="28"/>
        </w:rPr>
        <w:t>исленность обучающихся общ</w:t>
      </w:r>
      <w:r w:rsidR="008979D6">
        <w:rPr>
          <w:color w:val="000000"/>
          <w:sz w:val="28"/>
          <w:szCs w:val="28"/>
        </w:rPr>
        <w:t>еобразовательных учреждений состав</w:t>
      </w:r>
      <w:r w:rsidR="00C40DB0">
        <w:rPr>
          <w:color w:val="000000"/>
          <w:sz w:val="28"/>
          <w:szCs w:val="28"/>
        </w:rPr>
        <w:t>ляет</w:t>
      </w:r>
      <w:r w:rsidR="008979D6" w:rsidRPr="00EC643E">
        <w:rPr>
          <w:color w:val="000000"/>
          <w:sz w:val="28"/>
          <w:szCs w:val="28"/>
        </w:rPr>
        <w:t xml:space="preserve"> </w:t>
      </w:r>
      <w:r w:rsidR="004A0DA1">
        <w:rPr>
          <w:color w:val="000000"/>
          <w:sz w:val="28"/>
          <w:szCs w:val="28"/>
        </w:rPr>
        <w:t>59 979</w:t>
      </w:r>
      <w:r w:rsidR="008B5C9C">
        <w:rPr>
          <w:color w:val="000000"/>
          <w:sz w:val="28"/>
          <w:szCs w:val="28"/>
        </w:rPr>
        <w:t xml:space="preserve"> </w:t>
      </w:r>
      <w:r w:rsidR="008979D6" w:rsidRPr="00EC643E">
        <w:rPr>
          <w:color w:val="000000"/>
          <w:sz w:val="28"/>
          <w:szCs w:val="28"/>
        </w:rPr>
        <w:t xml:space="preserve">человек, </w:t>
      </w:r>
      <w:r w:rsidR="008979D6">
        <w:rPr>
          <w:color w:val="000000"/>
          <w:sz w:val="28"/>
          <w:szCs w:val="28"/>
        </w:rPr>
        <w:t xml:space="preserve">что на </w:t>
      </w:r>
      <w:r w:rsidR="004A0DA1">
        <w:rPr>
          <w:color w:val="000000"/>
          <w:sz w:val="28"/>
          <w:szCs w:val="28"/>
        </w:rPr>
        <w:t>4 968</w:t>
      </w:r>
      <w:r w:rsidR="008979D6">
        <w:rPr>
          <w:color w:val="000000"/>
          <w:sz w:val="28"/>
          <w:szCs w:val="28"/>
        </w:rPr>
        <w:t xml:space="preserve"> человек больше, чем в </w:t>
      </w:r>
      <w:r w:rsidR="008979D6" w:rsidRPr="00BE3A24">
        <w:rPr>
          <w:sz w:val="28"/>
          <w:szCs w:val="28"/>
        </w:rPr>
        <w:t xml:space="preserve">предыдущем учебном году. Численность воспитанников дошкольных учреждений составляет </w:t>
      </w:r>
      <w:r w:rsidR="00BE3A24" w:rsidRPr="00BE3A24">
        <w:rPr>
          <w:sz w:val="28"/>
          <w:szCs w:val="28"/>
        </w:rPr>
        <w:t>22 660</w:t>
      </w:r>
      <w:r w:rsidR="00AB631A" w:rsidRPr="00BE3A24">
        <w:rPr>
          <w:sz w:val="28"/>
          <w:szCs w:val="28"/>
        </w:rPr>
        <w:t xml:space="preserve"> </w:t>
      </w:r>
      <w:r w:rsidR="008979D6" w:rsidRPr="00BE3A24">
        <w:rPr>
          <w:sz w:val="28"/>
          <w:szCs w:val="28"/>
        </w:rPr>
        <w:t xml:space="preserve">детей, увеличение произошло на </w:t>
      </w:r>
      <w:r w:rsidR="00BE3A24" w:rsidRPr="00BE3A24">
        <w:rPr>
          <w:sz w:val="28"/>
          <w:szCs w:val="28"/>
        </w:rPr>
        <w:t>2 160</w:t>
      </w:r>
      <w:r w:rsidR="008979D6" w:rsidRPr="00BE3A24">
        <w:rPr>
          <w:sz w:val="28"/>
          <w:szCs w:val="28"/>
        </w:rPr>
        <w:t xml:space="preserve"> человек.</w:t>
      </w:r>
    </w:p>
    <w:p w:rsidR="00E968D4" w:rsidRDefault="00E968D4" w:rsidP="008979D6">
      <w:pPr>
        <w:tabs>
          <w:tab w:val="left" w:pos="1080"/>
        </w:tabs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целью обеспечения доступного качественного образования на территории Всеволожского </w:t>
      </w:r>
      <w:r w:rsidR="000B4042" w:rsidRPr="000B4042"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 xml:space="preserve">района ведется </w:t>
      </w:r>
      <w:r w:rsidR="00345CF7">
        <w:rPr>
          <w:color w:val="000000"/>
          <w:sz w:val="28"/>
          <w:szCs w:val="28"/>
        </w:rPr>
        <w:t>работа по созданию новых мест.</w:t>
      </w:r>
    </w:p>
    <w:p w:rsidR="00345CF7" w:rsidRDefault="00345CF7" w:rsidP="008979D6">
      <w:pPr>
        <w:tabs>
          <w:tab w:val="left" w:pos="1080"/>
        </w:tabs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период 20</w:t>
      </w:r>
      <w:r w:rsidR="004A0DA1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– 202</w:t>
      </w:r>
      <w:r w:rsidR="004A0DA1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годов на территории района было открыто </w:t>
      </w:r>
      <w:r w:rsidR="00706EA5">
        <w:rPr>
          <w:color w:val="000000"/>
          <w:sz w:val="28"/>
          <w:szCs w:val="28"/>
        </w:rPr>
        <w:t>28</w:t>
      </w:r>
      <w:r>
        <w:rPr>
          <w:color w:val="000000"/>
          <w:sz w:val="28"/>
          <w:szCs w:val="28"/>
        </w:rPr>
        <w:t xml:space="preserve"> новых здани</w:t>
      </w:r>
      <w:r w:rsidR="00BB14F1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 детских садов на </w:t>
      </w:r>
      <w:r w:rsidR="00706EA5">
        <w:rPr>
          <w:color w:val="000000"/>
          <w:sz w:val="28"/>
          <w:szCs w:val="28"/>
        </w:rPr>
        <w:t>4 217</w:t>
      </w:r>
      <w:r>
        <w:rPr>
          <w:color w:val="000000"/>
          <w:sz w:val="28"/>
          <w:szCs w:val="28"/>
        </w:rPr>
        <w:t xml:space="preserve"> мест. </w:t>
      </w:r>
      <w:r w:rsidRPr="00345CF7">
        <w:rPr>
          <w:color w:val="000000"/>
          <w:sz w:val="28"/>
          <w:szCs w:val="28"/>
        </w:rPr>
        <w:t>Во всех вновь вводимых дошкольных учреждениях создаются места для детей в возрасте до 3-х лет</w:t>
      </w:r>
      <w:r w:rsidR="00486503">
        <w:rPr>
          <w:color w:val="000000"/>
          <w:sz w:val="28"/>
          <w:szCs w:val="28"/>
        </w:rPr>
        <w:t>. В</w:t>
      </w:r>
      <w:r w:rsidRPr="00345CF7">
        <w:rPr>
          <w:color w:val="000000"/>
          <w:sz w:val="28"/>
          <w:szCs w:val="28"/>
        </w:rPr>
        <w:t xml:space="preserve"> течение </w:t>
      </w:r>
      <w:r>
        <w:rPr>
          <w:color w:val="000000"/>
          <w:sz w:val="28"/>
          <w:szCs w:val="28"/>
        </w:rPr>
        <w:t xml:space="preserve">указанного </w:t>
      </w:r>
      <w:r w:rsidRPr="00345C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периода </w:t>
      </w:r>
      <w:r w:rsidRPr="002462DF">
        <w:rPr>
          <w:sz w:val="28"/>
          <w:szCs w:val="28"/>
        </w:rPr>
        <w:t xml:space="preserve">создано </w:t>
      </w:r>
      <w:r w:rsidR="002462DF" w:rsidRPr="002462DF">
        <w:rPr>
          <w:sz w:val="28"/>
          <w:szCs w:val="28"/>
        </w:rPr>
        <w:t>820</w:t>
      </w:r>
      <w:r w:rsidRPr="002462DF">
        <w:rPr>
          <w:sz w:val="28"/>
          <w:szCs w:val="28"/>
        </w:rPr>
        <w:t xml:space="preserve"> мест </w:t>
      </w:r>
      <w:r w:rsidRPr="00345CF7">
        <w:rPr>
          <w:color w:val="000000"/>
          <w:sz w:val="28"/>
          <w:szCs w:val="28"/>
        </w:rPr>
        <w:t>для детей раннего возраста.</w:t>
      </w:r>
    </w:p>
    <w:p w:rsidR="00486503" w:rsidRDefault="00706EA5" w:rsidP="00486503">
      <w:pPr>
        <w:tabs>
          <w:tab w:val="left" w:pos="1080"/>
        </w:tabs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трехлетний период на территории района введены в эксплуатацию 10 новых школ на 7 051 место. </w:t>
      </w:r>
      <w:r w:rsidR="00486503">
        <w:rPr>
          <w:color w:val="000000"/>
          <w:sz w:val="28"/>
          <w:szCs w:val="28"/>
        </w:rPr>
        <w:t>1 сентября 202</w:t>
      </w:r>
      <w:r>
        <w:rPr>
          <w:color w:val="000000"/>
          <w:sz w:val="28"/>
          <w:szCs w:val="28"/>
        </w:rPr>
        <w:t>3</w:t>
      </w:r>
      <w:r w:rsidR="00486503">
        <w:rPr>
          <w:color w:val="000000"/>
          <w:sz w:val="28"/>
          <w:szCs w:val="28"/>
        </w:rPr>
        <w:t xml:space="preserve"> года в системе образования Всеволожского</w:t>
      </w:r>
      <w:r w:rsidR="000B4042" w:rsidRPr="000B4042">
        <w:t xml:space="preserve"> </w:t>
      </w:r>
      <w:r w:rsidR="000B4042" w:rsidRPr="000B4042">
        <w:rPr>
          <w:color w:val="000000"/>
          <w:sz w:val="28"/>
          <w:szCs w:val="28"/>
        </w:rPr>
        <w:t>муниципального</w:t>
      </w:r>
      <w:r w:rsidR="00486503">
        <w:rPr>
          <w:color w:val="000000"/>
          <w:sz w:val="28"/>
          <w:szCs w:val="28"/>
        </w:rPr>
        <w:t xml:space="preserve"> района были открыты </w:t>
      </w:r>
      <w:r>
        <w:rPr>
          <w:color w:val="000000"/>
          <w:sz w:val="28"/>
          <w:szCs w:val="28"/>
        </w:rPr>
        <w:t xml:space="preserve"> </w:t>
      </w:r>
      <w:r w:rsidR="00486503">
        <w:rPr>
          <w:color w:val="000000"/>
          <w:sz w:val="28"/>
          <w:szCs w:val="28"/>
        </w:rPr>
        <w:t xml:space="preserve">новые школы на  </w:t>
      </w:r>
      <w:r>
        <w:rPr>
          <w:color w:val="000000"/>
          <w:sz w:val="28"/>
          <w:szCs w:val="28"/>
        </w:rPr>
        <w:t>2 175 мест</w:t>
      </w:r>
      <w:r w:rsidR="00486503">
        <w:rPr>
          <w:color w:val="000000"/>
          <w:sz w:val="28"/>
          <w:szCs w:val="28"/>
        </w:rPr>
        <w:t xml:space="preserve">: в г. </w:t>
      </w:r>
      <w:proofErr w:type="spellStart"/>
      <w:r w:rsidR="00486503">
        <w:rPr>
          <w:color w:val="000000"/>
          <w:sz w:val="28"/>
          <w:szCs w:val="28"/>
        </w:rPr>
        <w:t>Мурино</w:t>
      </w:r>
      <w:proofErr w:type="spellEnd"/>
      <w:r w:rsidR="00486503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 xml:space="preserve">  г. </w:t>
      </w:r>
      <w:proofErr w:type="spellStart"/>
      <w:r>
        <w:rPr>
          <w:color w:val="000000"/>
          <w:sz w:val="28"/>
          <w:szCs w:val="28"/>
        </w:rPr>
        <w:t>Кудрово</w:t>
      </w:r>
      <w:proofErr w:type="spellEnd"/>
      <w:r w:rsidR="00486503">
        <w:rPr>
          <w:color w:val="000000"/>
          <w:sz w:val="28"/>
          <w:szCs w:val="28"/>
        </w:rPr>
        <w:t xml:space="preserve"> Всеволожского района.</w:t>
      </w:r>
      <w:r w:rsidR="00C40DB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:rsidR="00486503" w:rsidRDefault="00486503" w:rsidP="00486503">
      <w:pPr>
        <w:tabs>
          <w:tab w:val="left" w:pos="1080"/>
        </w:tabs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 вновь открытые учреждения</w:t>
      </w:r>
      <w:r w:rsidRPr="00486503">
        <w:rPr>
          <w:color w:val="000000"/>
          <w:sz w:val="28"/>
          <w:szCs w:val="28"/>
        </w:rPr>
        <w:t xml:space="preserve"> успешно функционируют, определены векторы их развития в системе образования Всеволожского</w:t>
      </w:r>
      <w:r w:rsidR="000B4042" w:rsidRPr="000B4042">
        <w:t xml:space="preserve"> </w:t>
      </w:r>
      <w:r w:rsidR="000B4042" w:rsidRPr="000B4042">
        <w:rPr>
          <w:color w:val="000000"/>
          <w:sz w:val="28"/>
          <w:szCs w:val="28"/>
        </w:rPr>
        <w:t>муниципального</w:t>
      </w:r>
      <w:r w:rsidRPr="00486503">
        <w:rPr>
          <w:color w:val="000000"/>
          <w:sz w:val="28"/>
          <w:szCs w:val="28"/>
        </w:rPr>
        <w:t xml:space="preserve"> района. </w:t>
      </w:r>
      <w:r>
        <w:rPr>
          <w:color w:val="000000"/>
          <w:sz w:val="28"/>
          <w:szCs w:val="28"/>
        </w:rPr>
        <w:t xml:space="preserve"> </w:t>
      </w:r>
    </w:p>
    <w:p w:rsidR="00097F09" w:rsidRPr="00097F09" w:rsidRDefault="00097F09" w:rsidP="00097F09">
      <w:pPr>
        <w:ind w:firstLine="708"/>
        <w:rPr>
          <w:iCs/>
          <w:sz w:val="28"/>
          <w:szCs w:val="28"/>
        </w:rPr>
      </w:pPr>
      <w:r>
        <w:rPr>
          <w:iCs/>
          <w:sz w:val="28"/>
          <w:szCs w:val="28"/>
        </w:rPr>
        <w:t>В настоящее время в</w:t>
      </w:r>
      <w:r w:rsidRPr="00097F09">
        <w:rPr>
          <w:iCs/>
          <w:sz w:val="28"/>
          <w:szCs w:val="28"/>
        </w:rPr>
        <w:t xml:space="preserve"> рамках концессионного соглашения осуществляется строительство школы на 1175 мест в  г. </w:t>
      </w:r>
      <w:proofErr w:type="spellStart"/>
      <w:r w:rsidRPr="00097F09">
        <w:rPr>
          <w:iCs/>
          <w:sz w:val="28"/>
          <w:szCs w:val="28"/>
        </w:rPr>
        <w:t>Мурино</w:t>
      </w:r>
      <w:proofErr w:type="spellEnd"/>
      <w:r w:rsidRPr="00097F09">
        <w:rPr>
          <w:iCs/>
          <w:sz w:val="28"/>
          <w:szCs w:val="28"/>
        </w:rPr>
        <w:t>. Концессионное соглашение между Всеволожским районом и застройщиком ООО "Вектор Недвижимости"  заключено 25.11.2022 года. Срок окончания строительства школы - декабрь 2024 года.</w:t>
      </w:r>
    </w:p>
    <w:p w:rsidR="00345CF7" w:rsidRDefault="00030E5D" w:rsidP="00EC643E">
      <w:pPr>
        <w:ind w:firstLine="708"/>
        <w:rPr>
          <w:iCs/>
          <w:sz w:val="28"/>
          <w:szCs w:val="28"/>
        </w:rPr>
      </w:pPr>
      <w:r>
        <w:rPr>
          <w:iCs/>
          <w:sz w:val="28"/>
          <w:szCs w:val="28"/>
        </w:rPr>
        <w:t>Несмотря на введение новых объектов образования, п</w:t>
      </w:r>
      <w:r w:rsidR="00345CF7">
        <w:rPr>
          <w:iCs/>
          <w:sz w:val="28"/>
          <w:szCs w:val="28"/>
        </w:rPr>
        <w:t xml:space="preserve">роблема обеспечения доступности образования </w:t>
      </w:r>
      <w:r w:rsidR="009E4697">
        <w:rPr>
          <w:iCs/>
          <w:sz w:val="28"/>
          <w:szCs w:val="28"/>
        </w:rPr>
        <w:t xml:space="preserve">и создания новых мест </w:t>
      </w:r>
      <w:r>
        <w:rPr>
          <w:iCs/>
          <w:sz w:val="28"/>
          <w:szCs w:val="28"/>
        </w:rPr>
        <w:t xml:space="preserve">для детей дошкольного и школьного возраста </w:t>
      </w:r>
      <w:r w:rsidR="00345CF7">
        <w:rPr>
          <w:iCs/>
          <w:sz w:val="28"/>
          <w:szCs w:val="28"/>
        </w:rPr>
        <w:t>в условиях активного жилищного строительства остается актуальной для</w:t>
      </w:r>
      <w:r w:rsidR="0084118F">
        <w:rPr>
          <w:iCs/>
          <w:sz w:val="28"/>
          <w:szCs w:val="28"/>
        </w:rPr>
        <w:t xml:space="preserve"> системы образования </w:t>
      </w:r>
      <w:r w:rsidR="00345CF7">
        <w:rPr>
          <w:iCs/>
          <w:sz w:val="28"/>
          <w:szCs w:val="28"/>
        </w:rPr>
        <w:t xml:space="preserve">Всеволожского </w:t>
      </w:r>
      <w:r w:rsidR="000B4042" w:rsidRPr="000B4042">
        <w:rPr>
          <w:iCs/>
          <w:sz w:val="28"/>
          <w:szCs w:val="28"/>
        </w:rPr>
        <w:t xml:space="preserve">муниципального </w:t>
      </w:r>
      <w:r w:rsidR="00345CF7">
        <w:rPr>
          <w:iCs/>
          <w:sz w:val="28"/>
          <w:szCs w:val="28"/>
        </w:rPr>
        <w:t>рай</w:t>
      </w:r>
      <w:r w:rsidR="00486503">
        <w:rPr>
          <w:iCs/>
          <w:sz w:val="28"/>
          <w:szCs w:val="28"/>
        </w:rPr>
        <w:t>о</w:t>
      </w:r>
      <w:r w:rsidR="00345CF7">
        <w:rPr>
          <w:iCs/>
          <w:sz w:val="28"/>
          <w:szCs w:val="28"/>
        </w:rPr>
        <w:t>на.</w:t>
      </w:r>
      <w:r w:rsidR="00DA4C37">
        <w:rPr>
          <w:iCs/>
          <w:sz w:val="28"/>
          <w:szCs w:val="28"/>
        </w:rPr>
        <w:t xml:space="preserve"> </w:t>
      </w:r>
      <w:r w:rsidR="00DA4C37">
        <w:rPr>
          <w:iCs/>
          <w:sz w:val="28"/>
          <w:szCs w:val="28"/>
        </w:rPr>
        <w:lastRenderedPageBreak/>
        <w:t xml:space="preserve">Работа в данном направлении позволит обеспечить </w:t>
      </w:r>
      <w:r w:rsidR="00DA4C37" w:rsidRPr="00DA4C37">
        <w:rPr>
          <w:iCs/>
          <w:sz w:val="28"/>
          <w:szCs w:val="28"/>
        </w:rPr>
        <w:t>услови</w:t>
      </w:r>
      <w:r w:rsidR="00DA4C37">
        <w:rPr>
          <w:iCs/>
          <w:sz w:val="28"/>
          <w:szCs w:val="28"/>
        </w:rPr>
        <w:t>я</w:t>
      </w:r>
      <w:r w:rsidR="00DA4C37" w:rsidRPr="00DA4C37">
        <w:rPr>
          <w:iCs/>
          <w:sz w:val="28"/>
          <w:szCs w:val="28"/>
        </w:rPr>
        <w:t xml:space="preserve"> для получения доступного качественного образования в условиях, отвечающих современным требованиям</w:t>
      </w:r>
      <w:r w:rsidR="00C40DB0">
        <w:rPr>
          <w:iCs/>
          <w:sz w:val="28"/>
          <w:szCs w:val="28"/>
        </w:rPr>
        <w:t>.</w:t>
      </w:r>
    </w:p>
    <w:p w:rsidR="00345CF7" w:rsidRDefault="00345CF7" w:rsidP="00345CF7">
      <w:pPr>
        <w:ind w:firstLine="567"/>
        <w:rPr>
          <w:iCs/>
          <w:sz w:val="28"/>
          <w:szCs w:val="28"/>
        </w:rPr>
      </w:pPr>
      <w:r w:rsidRPr="00F22575">
        <w:rPr>
          <w:iCs/>
          <w:sz w:val="28"/>
          <w:szCs w:val="28"/>
        </w:rPr>
        <w:t>С</w:t>
      </w:r>
      <w:r>
        <w:rPr>
          <w:iCs/>
          <w:sz w:val="28"/>
          <w:szCs w:val="28"/>
        </w:rPr>
        <w:t xml:space="preserve"> целью создания современных условий пребывания обучающихся и воспитанников во всех образовательных учреждениях </w:t>
      </w:r>
      <w:r w:rsidR="00DB2B44">
        <w:rPr>
          <w:iCs/>
          <w:sz w:val="28"/>
          <w:szCs w:val="28"/>
        </w:rPr>
        <w:t>ежегодно осуществляются</w:t>
      </w:r>
      <w:r>
        <w:rPr>
          <w:iCs/>
          <w:sz w:val="28"/>
          <w:szCs w:val="28"/>
        </w:rPr>
        <w:t xml:space="preserve"> текущие ремонтные работы, при необходимости </w:t>
      </w:r>
      <w:r w:rsidR="00DB2B44">
        <w:rPr>
          <w:iCs/>
          <w:sz w:val="28"/>
          <w:szCs w:val="28"/>
        </w:rPr>
        <w:t xml:space="preserve">обновляется </w:t>
      </w:r>
      <w:r>
        <w:rPr>
          <w:iCs/>
          <w:sz w:val="28"/>
          <w:szCs w:val="28"/>
        </w:rPr>
        <w:t>мебель, приобрет</w:t>
      </w:r>
      <w:r w:rsidR="00DB2B44">
        <w:rPr>
          <w:iCs/>
          <w:sz w:val="28"/>
          <w:szCs w:val="28"/>
        </w:rPr>
        <w:t>ается</w:t>
      </w:r>
      <w:r>
        <w:rPr>
          <w:iCs/>
          <w:sz w:val="28"/>
          <w:szCs w:val="28"/>
        </w:rPr>
        <w:t xml:space="preserve"> новое учебное оборудование</w:t>
      </w:r>
      <w:r w:rsidR="006D2D55">
        <w:rPr>
          <w:iCs/>
          <w:sz w:val="28"/>
          <w:szCs w:val="28"/>
        </w:rPr>
        <w:t>.</w:t>
      </w:r>
      <w:r w:rsidRPr="004F5083">
        <w:rPr>
          <w:iCs/>
          <w:sz w:val="28"/>
          <w:szCs w:val="28"/>
        </w:rPr>
        <w:t xml:space="preserve"> </w:t>
      </w:r>
    </w:p>
    <w:p w:rsidR="00DB2B44" w:rsidRDefault="00DB2B44" w:rsidP="0084118F">
      <w:pPr>
        <w:ind w:firstLine="708"/>
        <w:rPr>
          <w:iCs/>
          <w:sz w:val="28"/>
          <w:szCs w:val="28"/>
        </w:rPr>
      </w:pPr>
      <w:r w:rsidRPr="0084118F">
        <w:rPr>
          <w:iCs/>
          <w:sz w:val="28"/>
          <w:szCs w:val="28"/>
        </w:rPr>
        <w:t>Совершенствование инфраструктуры общеобразовательных учреждений осуществляется также в рамках национального проекта «Образование»</w:t>
      </w:r>
      <w:r w:rsidR="0084118F">
        <w:rPr>
          <w:iCs/>
          <w:sz w:val="28"/>
          <w:szCs w:val="28"/>
        </w:rPr>
        <w:t xml:space="preserve">. В целях обновления материально-технической базы </w:t>
      </w:r>
      <w:r w:rsidR="0084118F" w:rsidRPr="00EF2E08">
        <w:rPr>
          <w:iCs/>
          <w:sz w:val="28"/>
          <w:szCs w:val="28"/>
        </w:rPr>
        <w:t>и совершенствования методо</w:t>
      </w:r>
      <w:r w:rsidR="00EF2E08">
        <w:rPr>
          <w:iCs/>
          <w:sz w:val="28"/>
          <w:szCs w:val="28"/>
        </w:rPr>
        <w:t>в обучения и воспитания</w:t>
      </w:r>
      <w:r w:rsidR="0084118F">
        <w:rPr>
          <w:iCs/>
          <w:sz w:val="28"/>
          <w:szCs w:val="28"/>
        </w:rPr>
        <w:t xml:space="preserve"> приобретается современное </w:t>
      </w:r>
      <w:r w:rsidRPr="0084118F">
        <w:rPr>
          <w:iCs/>
          <w:sz w:val="28"/>
          <w:szCs w:val="28"/>
        </w:rPr>
        <w:t>компьютерное оборудование: ноутбуки, планшеты, комплекты робототехники, шлемы виртуальной реальности, очки дополненной реальности, веб-камеры, многофункциональные устройства, наушники и принтеры</w:t>
      </w:r>
      <w:r w:rsidR="0084118F">
        <w:rPr>
          <w:iCs/>
          <w:sz w:val="28"/>
          <w:szCs w:val="28"/>
        </w:rPr>
        <w:t>;</w:t>
      </w:r>
      <w:r w:rsidRPr="0084118F">
        <w:rPr>
          <w:iCs/>
          <w:sz w:val="28"/>
          <w:szCs w:val="28"/>
        </w:rPr>
        <w:t xml:space="preserve"> демонстрационное оборудование для проведения уроков физики, химии, биологии.</w:t>
      </w:r>
    </w:p>
    <w:p w:rsidR="00097F09" w:rsidRPr="00097F09" w:rsidRDefault="00097F09" w:rsidP="00097F09">
      <w:pPr>
        <w:ind w:firstLine="708"/>
        <w:rPr>
          <w:iCs/>
          <w:sz w:val="28"/>
          <w:szCs w:val="28"/>
        </w:rPr>
      </w:pPr>
      <w:r w:rsidRPr="00097F09">
        <w:rPr>
          <w:iCs/>
          <w:sz w:val="28"/>
          <w:szCs w:val="28"/>
        </w:rPr>
        <w:t xml:space="preserve">За период реализации национального проекта «Образование» во Всеволожском </w:t>
      </w:r>
      <w:r w:rsidR="000B4042" w:rsidRPr="000B4042">
        <w:rPr>
          <w:iCs/>
          <w:sz w:val="28"/>
          <w:szCs w:val="28"/>
        </w:rPr>
        <w:t>муниципально</w:t>
      </w:r>
      <w:r w:rsidR="000B4042">
        <w:rPr>
          <w:iCs/>
          <w:sz w:val="28"/>
          <w:szCs w:val="28"/>
        </w:rPr>
        <w:t>м</w:t>
      </w:r>
      <w:r w:rsidR="000B4042" w:rsidRPr="000B4042">
        <w:rPr>
          <w:iCs/>
          <w:sz w:val="28"/>
          <w:szCs w:val="28"/>
        </w:rPr>
        <w:t xml:space="preserve"> </w:t>
      </w:r>
      <w:r w:rsidRPr="00097F09">
        <w:rPr>
          <w:iCs/>
          <w:sz w:val="28"/>
          <w:szCs w:val="28"/>
        </w:rPr>
        <w:t>районе:</w:t>
      </w:r>
    </w:p>
    <w:p w:rsidR="00097F09" w:rsidRPr="00097F09" w:rsidRDefault="00097F09" w:rsidP="00097F09">
      <w:pPr>
        <w:ind w:firstLine="708"/>
        <w:rPr>
          <w:iCs/>
          <w:sz w:val="28"/>
          <w:szCs w:val="28"/>
        </w:rPr>
      </w:pPr>
      <w:r w:rsidRPr="00097F09">
        <w:rPr>
          <w:iCs/>
          <w:sz w:val="28"/>
          <w:szCs w:val="28"/>
        </w:rPr>
        <w:t xml:space="preserve">- созданы 8 центров </w:t>
      </w:r>
      <w:proofErr w:type="gramStart"/>
      <w:r w:rsidRPr="00097F09">
        <w:rPr>
          <w:iCs/>
          <w:sz w:val="28"/>
          <w:szCs w:val="28"/>
        </w:rPr>
        <w:t>естественно-научной</w:t>
      </w:r>
      <w:proofErr w:type="gramEnd"/>
      <w:r w:rsidRPr="00097F09">
        <w:rPr>
          <w:iCs/>
          <w:sz w:val="28"/>
          <w:szCs w:val="28"/>
        </w:rPr>
        <w:t xml:space="preserve"> и технологической направленностей «Точка роста»,</w:t>
      </w:r>
    </w:p>
    <w:p w:rsidR="00097F09" w:rsidRPr="00097F09" w:rsidRDefault="00097F09" w:rsidP="00097F09">
      <w:pPr>
        <w:ind w:firstLine="708"/>
        <w:rPr>
          <w:iCs/>
          <w:sz w:val="28"/>
          <w:szCs w:val="28"/>
        </w:rPr>
      </w:pPr>
      <w:r w:rsidRPr="00097F09">
        <w:rPr>
          <w:iCs/>
          <w:sz w:val="28"/>
          <w:szCs w:val="28"/>
        </w:rPr>
        <w:t xml:space="preserve"> - в 11 школах внедрена целевая модель цифровой образовательной среды,</w:t>
      </w:r>
    </w:p>
    <w:p w:rsidR="00097F09" w:rsidRPr="00097F09" w:rsidRDefault="00097F09" w:rsidP="00097F09">
      <w:pPr>
        <w:ind w:firstLine="708"/>
        <w:rPr>
          <w:iCs/>
          <w:sz w:val="28"/>
          <w:szCs w:val="28"/>
        </w:rPr>
      </w:pPr>
      <w:r w:rsidRPr="00097F09">
        <w:rPr>
          <w:iCs/>
          <w:sz w:val="28"/>
          <w:szCs w:val="28"/>
        </w:rPr>
        <w:t>- создан центр цифрового образования «IT – куб»,</w:t>
      </w:r>
    </w:p>
    <w:p w:rsidR="00097F09" w:rsidRDefault="00097F09" w:rsidP="00097F09">
      <w:pPr>
        <w:ind w:firstLine="708"/>
        <w:rPr>
          <w:iCs/>
          <w:sz w:val="28"/>
          <w:szCs w:val="28"/>
        </w:rPr>
      </w:pPr>
      <w:r w:rsidRPr="00097F09">
        <w:rPr>
          <w:iCs/>
          <w:sz w:val="28"/>
          <w:szCs w:val="28"/>
        </w:rPr>
        <w:t xml:space="preserve">- </w:t>
      </w:r>
      <w:r>
        <w:rPr>
          <w:iCs/>
          <w:sz w:val="28"/>
          <w:szCs w:val="28"/>
        </w:rPr>
        <w:t xml:space="preserve">открыт первый школьный </w:t>
      </w:r>
      <w:proofErr w:type="spellStart"/>
      <w:r>
        <w:rPr>
          <w:iCs/>
          <w:sz w:val="28"/>
          <w:szCs w:val="28"/>
        </w:rPr>
        <w:t>Кванториум</w:t>
      </w:r>
      <w:proofErr w:type="spellEnd"/>
      <w:r>
        <w:rPr>
          <w:iCs/>
          <w:sz w:val="28"/>
          <w:szCs w:val="28"/>
        </w:rPr>
        <w:t xml:space="preserve">, </w:t>
      </w:r>
    </w:p>
    <w:p w:rsidR="00097F09" w:rsidRDefault="00097F09" w:rsidP="00097F09">
      <w:pPr>
        <w:ind w:firstLine="708"/>
        <w:rPr>
          <w:iCs/>
          <w:sz w:val="28"/>
          <w:szCs w:val="28"/>
        </w:rPr>
      </w:pPr>
      <w:r w:rsidRPr="00097F09">
        <w:rPr>
          <w:iCs/>
          <w:sz w:val="28"/>
          <w:szCs w:val="28"/>
        </w:rPr>
        <w:t xml:space="preserve">- </w:t>
      </w:r>
      <w:proofErr w:type="gramStart"/>
      <w:r w:rsidRPr="00097F09">
        <w:rPr>
          <w:iCs/>
          <w:sz w:val="28"/>
          <w:szCs w:val="28"/>
        </w:rPr>
        <w:t>отремонтированы</w:t>
      </w:r>
      <w:proofErr w:type="gramEnd"/>
      <w:r w:rsidRPr="00097F09">
        <w:rPr>
          <w:iCs/>
          <w:sz w:val="28"/>
          <w:szCs w:val="28"/>
        </w:rPr>
        <w:t xml:space="preserve"> 8 спортивных залов</w:t>
      </w:r>
      <w:r>
        <w:rPr>
          <w:iCs/>
          <w:sz w:val="28"/>
          <w:szCs w:val="28"/>
        </w:rPr>
        <w:t>.</w:t>
      </w:r>
    </w:p>
    <w:p w:rsidR="00D65B08" w:rsidRDefault="00097F09" w:rsidP="00097F09">
      <w:pPr>
        <w:ind w:firstLine="708"/>
        <w:rPr>
          <w:color w:val="000000"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="00D65B08">
        <w:rPr>
          <w:color w:val="000000"/>
          <w:sz w:val="28"/>
          <w:szCs w:val="28"/>
        </w:rPr>
        <w:t>Реализация мероприятий национального проекта «Образование» является</w:t>
      </w:r>
      <w:r w:rsidR="00D65B08" w:rsidRPr="00486503">
        <w:rPr>
          <w:color w:val="000000"/>
          <w:sz w:val="28"/>
          <w:szCs w:val="28"/>
        </w:rPr>
        <w:t xml:space="preserve"> новы</w:t>
      </w:r>
      <w:r w:rsidR="00D65B08">
        <w:rPr>
          <w:color w:val="000000"/>
          <w:sz w:val="28"/>
          <w:szCs w:val="28"/>
        </w:rPr>
        <w:t>м</w:t>
      </w:r>
      <w:r w:rsidR="00D65B08" w:rsidRPr="00486503">
        <w:rPr>
          <w:color w:val="000000"/>
          <w:sz w:val="28"/>
          <w:szCs w:val="28"/>
        </w:rPr>
        <w:t xml:space="preserve"> ресурс</w:t>
      </w:r>
      <w:r w:rsidR="00D65B08">
        <w:rPr>
          <w:color w:val="000000"/>
          <w:sz w:val="28"/>
          <w:szCs w:val="28"/>
        </w:rPr>
        <w:t>ом</w:t>
      </w:r>
      <w:r w:rsidR="00D65B08" w:rsidRPr="00486503">
        <w:rPr>
          <w:color w:val="000000"/>
          <w:sz w:val="28"/>
          <w:szCs w:val="28"/>
        </w:rPr>
        <w:t xml:space="preserve"> повышения </w:t>
      </w:r>
      <w:r w:rsidR="001271FF">
        <w:rPr>
          <w:color w:val="000000"/>
          <w:sz w:val="28"/>
          <w:szCs w:val="28"/>
        </w:rPr>
        <w:t>качества общего образования</w:t>
      </w:r>
      <w:r w:rsidR="00AB0B3A">
        <w:rPr>
          <w:color w:val="000000"/>
          <w:sz w:val="28"/>
          <w:szCs w:val="28"/>
        </w:rPr>
        <w:t>, развития системы дополнительного образования</w:t>
      </w:r>
      <w:r w:rsidR="001271FF">
        <w:rPr>
          <w:color w:val="000000"/>
          <w:sz w:val="28"/>
          <w:szCs w:val="28"/>
        </w:rPr>
        <w:t xml:space="preserve"> и повышения </w:t>
      </w:r>
      <w:r w:rsidR="00D65B08" w:rsidRPr="00486503">
        <w:rPr>
          <w:color w:val="000000"/>
          <w:sz w:val="28"/>
          <w:szCs w:val="28"/>
        </w:rPr>
        <w:t>эффективности деятельности в области выявления, поддержки и развития способностей и талантов у детей и молодежи Всеволожского муниципального района Ленинградской области.</w:t>
      </w:r>
      <w:r w:rsidR="00D65B08">
        <w:rPr>
          <w:color w:val="000000"/>
          <w:sz w:val="28"/>
          <w:szCs w:val="28"/>
        </w:rPr>
        <w:t xml:space="preserve"> </w:t>
      </w:r>
    </w:p>
    <w:p w:rsidR="00BD79D5" w:rsidRDefault="006440EF" w:rsidP="00BD79D5">
      <w:pPr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период реализации национального проекта «Образование» в</w:t>
      </w:r>
      <w:r w:rsidR="00327BA7">
        <w:rPr>
          <w:color w:val="000000"/>
          <w:sz w:val="28"/>
          <w:szCs w:val="28"/>
        </w:rPr>
        <w:t xml:space="preserve"> системе дополнительного образования Всеволожского </w:t>
      </w:r>
      <w:r w:rsidR="000B4042" w:rsidRPr="000B4042">
        <w:rPr>
          <w:color w:val="000000"/>
          <w:sz w:val="28"/>
          <w:szCs w:val="28"/>
        </w:rPr>
        <w:t xml:space="preserve">муниципального </w:t>
      </w:r>
      <w:r w:rsidR="00327BA7">
        <w:rPr>
          <w:color w:val="000000"/>
          <w:sz w:val="28"/>
          <w:szCs w:val="28"/>
        </w:rPr>
        <w:t>района</w:t>
      </w:r>
      <w:r w:rsidR="00BD79D5">
        <w:rPr>
          <w:color w:val="000000"/>
          <w:sz w:val="28"/>
          <w:szCs w:val="28"/>
        </w:rPr>
        <w:t xml:space="preserve"> в 3-х образовательных учреждениях </w:t>
      </w:r>
      <w:r w:rsidR="00327BA7">
        <w:rPr>
          <w:color w:val="000000"/>
          <w:sz w:val="28"/>
          <w:szCs w:val="28"/>
        </w:rPr>
        <w:t xml:space="preserve">создано 100 дополнительных мест для реализации программ </w:t>
      </w:r>
      <w:proofErr w:type="gramStart"/>
      <w:r w:rsidR="00327BA7">
        <w:rPr>
          <w:color w:val="000000"/>
          <w:sz w:val="28"/>
          <w:szCs w:val="28"/>
        </w:rPr>
        <w:t>естественно-научной</w:t>
      </w:r>
      <w:proofErr w:type="gramEnd"/>
      <w:r w:rsidR="00327BA7">
        <w:rPr>
          <w:color w:val="000000"/>
          <w:sz w:val="28"/>
          <w:szCs w:val="28"/>
        </w:rPr>
        <w:t xml:space="preserve"> направленности.</w:t>
      </w:r>
      <w:r w:rsidR="00BD79D5">
        <w:rPr>
          <w:color w:val="000000"/>
          <w:sz w:val="28"/>
          <w:szCs w:val="28"/>
        </w:rPr>
        <w:t xml:space="preserve"> </w:t>
      </w:r>
      <w:r w:rsidR="00BD79D5" w:rsidRPr="00BD79D5">
        <w:rPr>
          <w:color w:val="000000"/>
          <w:sz w:val="28"/>
          <w:szCs w:val="28"/>
        </w:rPr>
        <w:t>Реализуемые программы опубликованы на портале региональной автоматизированной системы «Навигатор дополнительного образования детей Ленинградской области» и включены в систему персонифицированного финансирован</w:t>
      </w:r>
      <w:r w:rsidR="00BD79D5">
        <w:rPr>
          <w:color w:val="000000"/>
          <w:sz w:val="28"/>
          <w:szCs w:val="28"/>
        </w:rPr>
        <w:t>ия дополнительного образования.</w:t>
      </w:r>
    </w:p>
    <w:p w:rsidR="00AB0B3A" w:rsidRDefault="00AB0B3A" w:rsidP="00144CBA">
      <w:pPr>
        <w:ind w:firstLine="567"/>
        <w:rPr>
          <w:color w:val="000000"/>
          <w:sz w:val="28"/>
          <w:szCs w:val="28"/>
        </w:rPr>
      </w:pPr>
      <w:r w:rsidRPr="00AB0B3A">
        <w:rPr>
          <w:color w:val="000000"/>
          <w:sz w:val="28"/>
          <w:szCs w:val="28"/>
        </w:rPr>
        <w:t xml:space="preserve">Создание новых мест, внедрение Навигатора дополнительного образования, включение Всеволожского </w:t>
      </w:r>
      <w:r w:rsidR="000B4042" w:rsidRPr="000B4042">
        <w:rPr>
          <w:color w:val="000000"/>
          <w:sz w:val="28"/>
          <w:szCs w:val="28"/>
        </w:rPr>
        <w:t xml:space="preserve">муниципального </w:t>
      </w:r>
      <w:r w:rsidRPr="00AB0B3A">
        <w:rPr>
          <w:color w:val="000000"/>
          <w:sz w:val="28"/>
          <w:szCs w:val="28"/>
        </w:rPr>
        <w:t xml:space="preserve">района в систему персонифицированного финансирования дополнительного  образования - все это способствовало успешному внедрению во Всеволожском </w:t>
      </w:r>
      <w:r w:rsidR="000B4042" w:rsidRPr="000B4042">
        <w:rPr>
          <w:color w:val="000000"/>
          <w:sz w:val="28"/>
          <w:szCs w:val="28"/>
        </w:rPr>
        <w:t>муниципально</w:t>
      </w:r>
      <w:r w:rsidR="000B4042">
        <w:rPr>
          <w:color w:val="000000"/>
          <w:sz w:val="28"/>
          <w:szCs w:val="28"/>
        </w:rPr>
        <w:t xml:space="preserve">м </w:t>
      </w:r>
      <w:r w:rsidRPr="00AB0B3A">
        <w:rPr>
          <w:color w:val="000000"/>
          <w:sz w:val="28"/>
          <w:szCs w:val="28"/>
        </w:rPr>
        <w:t>районе целевой модели дополнительного образования.</w:t>
      </w:r>
    </w:p>
    <w:p w:rsidR="004237D5" w:rsidRPr="00DF3335" w:rsidRDefault="004658BC" w:rsidP="00BD79D5">
      <w:pPr>
        <w:ind w:firstLine="567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4237D5" w:rsidRPr="004658BC">
        <w:rPr>
          <w:color w:val="000000"/>
          <w:sz w:val="28"/>
          <w:szCs w:val="28"/>
        </w:rPr>
        <w:t xml:space="preserve">Реализация мероприятий </w:t>
      </w:r>
      <w:r w:rsidR="00E47840" w:rsidRPr="004658BC">
        <w:rPr>
          <w:color w:val="000000"/>
          <w:sz w:val="28"/>
          <w:szCs w:val="28"/>
        </w:rPr>
        <w:t>м</w:t>
      </w:r>
      <w:r w:rsidR="004237D5" w:rsidRPr="004658BC">
        <w:rPr>
          <w:color w:val="000000"/>
          <w:sz w:val="28"/>
          <w:szCs w:val="28"/>
        </w:rPr>
        <w:t xml:space="preserve">униципальной программы </w:t>
      </w:r>
      <w:r w:rsidR="00E47840" w:rsidRPr="004658BC">
        <w:rPr>
          <w:color w:val="000000"/>
          <w:sz w:val="28"/>
          <w:szCs w:val="28"/>
        </w:rPr>
        <w:t xml:space="preserve">«Современное образование во Всеволожском муниципальном районе Ленинградской области» </w:t>
      </w:r>
      <w:r w:rsidRPr="004658BC">
        <w:rPr>
          <w:color w:val="000000"/>
          <w:sz w:val="28"/>
          <w:szCs w:val="28"/>
        </w:rPr>
        <w:t xml:space="preserve">в </w:t>
      </w:r>
      <w:r w:rsidR="00E47840" w:rsidRPr="004658BC">
        <w:rPr>
          <w:color w:val="000000"/>
          <w:sz w:val="28"/>
          <w:szCs w:val="28"/>
        </w:rPr>
        <w:t>202</w:t>
      </w:r>
      <w:r w:rsidRPr="004658BC">
        <w:rPr>
          <w:color w:val="000000"/>
          <w:sz w:val="28"/>
          <w:szCs w:val="28"/>
        </w:rPr>
        <w:t>4</w:t>
      </w:r>
      <w:r w:rsidR="00E47840" w:rsidRPr="004658BC">
        <w:rPr>
          <w:color w:val="000000"/>
          <w:sz w:val="28"/>
          <w:szCs w:val="28"/>
        </w:rPr>
        <w:t>-202</w:t>
      </w:r>
      <w:r w:rsidRPr="004658BC">
        <w:rPr>
          <w:color w:val="000000"/>
          <w:sz w:val="28"/>
          <w:szCs w:val="28"/>
        </w:rPr>
        <w:t>8</w:t>
      </w:r>
      <w:r w:rsidR="00E47840" w:rsidRPr="004658BC">
        <w:rPr>
          <w:color w:val="000000"/>
          <w:sz w:val="28"/>
          <w:szCs w:val="28"/>
        </w:rPr>
        <w:t xml:space="preserve"> годы (далее – Муниципальная программа) </w:t>
      </w:r>
      <w:r w:rsidR="004237D5" w:rsidRPr="004658BC">
        <w:rPr>
          <w:color w:val="000000"/>
          <w:sz w:val="28"/>
          <w:szCs w:val="28"/>
        </w:rPr>
        <w:t xml:space="preserve">в полном объеме позволит достичь увеличения </w:t>
      </w:r>
      <w:r w:rsidR="004237D5" w:rsidRPr="00DF3335">
        <w:rPr>
          <w:sz w:val="28"/>
          <w:szCs w:val="28"/>
        </w:rPr>
        <w:t>до 8</w:t>
      </w:r>
      <w:r w:rsidR="00DF3335" w:rsidRPr="00DF3335">
        <w:rPr>
          <w:sz w:val="28"/>
          <w:szCs w:val="28"/>
        </w:rPr>
        <w:t>3,5</w:t>
      </w:r>
      <w:r w:rsidR="004237D5" w:rsidRPr="00DF3335">
        <w:rPr>
          <w:sz w:val="28"/>
          <w:szCs w:val="28"/>
        </w:rPr>
        <w:t xml:space="preserve"> процентов доли детей в возрасте от 5 до 18 лет, охваченных образовательными программами дополнительного образования детей.</w:t>
      </w:r>
    </w:p>
    <w:p w:rsidR="001271FF" w:rsidRPr="00135610" w:rsidRDefault="00D65B08" w:rsidP="00AB0B3A">
      <w:pPr>
        <w:ind w:firstLine="567"/>
        <w:rPr>
          <w:color w:val="000000"/>
          <w:sz w:val="28"/>
          <w:szCs w:val="28"/>
        </w:rPr>
      </w:pPr>
      <w:r w:rsidRPr="00DF3335">
        <w:rPr>
          <w:sz w:val="28"/>
          <w:szCs w:val="28"/>
        </w:rPr>
        <w:lastRenderedPageBreak/>
        <w:t xml:space="preserve">В результате выстроенной системы </w:t>
      </w:r>
      <w:r w:rsidRPr="004658BC">
        <w:rPr>
          <w:color w:val="000000"/>
          <w:sz w:val="28"/>
          <w:szCs w:val="28"/>
        </w:rPr>
        <w:t>работы с одаренными детьми в 202</w:t>
      </w:r>
      <w:r w:rsidR="004658BC" w:rsidRPr="004658BC">
        <w:rPr>
          <w:color w:val="000000"/>
          <w:sz w:val="28"/>
          <w:szCs w:val="28"/>
        </w:rPr>
        <w:t>2</w:t>
      </w:r>
      <w:r w:rsidRPr="004658BC">
        <w:rPr>
          <w:color w:val="000000"/>
          <w:sz w:val="28"/>
          <w:szCs w:val="28"/>
        </w:rPr>
        <w:t>-202</w:t>
      </w:r>
      <w:r w:rsidR="004658BC" w:rsidRPr="004658BC">
        <w:rPr>
          <w:color w:val="000000"/>
          <w:sz w:val="28"/>
          <w:szCs w:val="28"/>
        </w:rPr>
        <w:t>3</w:t>
      </w:r>
      <w:r w:rsidRPr="004658BC">
        <w:rPr>
          <w:color w:val="000000"/>
          <w:sz w:val="28"/>
          <w:szCs w:val="28"/>
        </w:rPr>
        <w:t xml:space="preserve"> учебном году были достигнуты положительные результаты.</w:t>
      </w:r>
      <w:r w:rsidR="006233F5" w:rsidRPr="004658BC">
        <w:t xml:space="preserve"> </w:t>
      </w:r>
      <w:r w:rsidR="001271FF" w:rsidRPr="004658BC">
        <w:rPr>
          <w:color w:val="000000"/>
          <w:sz w:val="28"/>
          <w:szCs w:val="28"/>
        </w:rPr>
        <w:t xml:space="preserve">Обучающиеся </w:t>
      </w:r>
      <w:r w:rsidR="001271FF" w:rsidRPr="00135610">
        <w:rPr>
          <w:color w:val="000000"/>
          <w:sz w:val="28"/>
          <w:szCs w:val="28"/>
        </w:rPr>
        <w:t>образовательных учреждений Всеволожского муниципального района приняли участие в 4-х этапах всероссийской олимпиады школьников.</w:t>
      </w:r>
      <w:r w:rsidR="001271FF" w:rsidRPr="00135610">
        <w:t xml:space="preserve"> </w:t>
      </w:r>
      <w:r w:rsidR="006233F5" w:rsidRPr="00135610">
        <w:rPr>
          <w:color w:val="000000"/>
          <w:sz w:val="28"/>
          <w:szCs w:val="28"/>
        </w:rPr>
        <w:t>В заключительном этапе Всероссийской олимпиады школьников приняли участие 12 человек, из них</w:t>
      </w:r>
      <w:r w:rsidR="001271FF" w:rsidRPr="00135610">
        <w:rPr>
          <w:color w:val="000000"/>
          <w:sz w:val="28"/>
          <w:szCs w:val="28"/>
        </w:rPr>
        <w:t xml:space="preserve"> </w:t>
      </w:r>
      <w:r w:rsidR="006233F5" w:rsidRPr="00135610">
        <w:rPr>
          <w:color w:val="000000"/>
          <w:sz w:val="28"/>
          <w:szCs w:val="28"/>
        </w:rPr>
        <w:t>1 стал победителем и 5 - призерами.</w:t>
      </w:r>
      <w:r w:rsidR="001271FF" w:rsidRPr="00135610">
        <w:rPr>
          <w:color w:val="000000"/>
          <w:sz w:val="28"/>
          <w:szCs w:val="28"/>
        </w:rPr>
        <w:t xml:space="preserve"> </w:t>
      </w:r>
    </w:p>
    <w:p w:rsidR="004658BC" w:rsidRPr="00135610" w:rsidRDefault="004658BC" w:rsidP="004658BC">
      <w:pPr>
        <w:ind w:firstLine="567"/>
        <w:rPr>
          <w:color w:val="000000"/>
          <w:sz w:val="28"/>
          <w:szCs w:val="28"/>
        </w:rPr>
      </w:pPr>
      <w:r w:rsidRPr="00135610">
        <w:rPr>
          <w:color w:val="000000"/>
          <w:sz w:val="28"/>
          <w:szCs w:val="28"/>
        </w:rPr>
        <w:t xml:space="preserve">По итогам проведения в 2023 году государственной итоговой аттестации  100-балльные результаты получены 11 </w:t>
      </w:r>
      <w:proofErr w:type="gramStart"/>
      <w:r w:rsidRPr="00135610">
        <w:rPr>
          <w:color w:val="000000"/>
          <w:sz w:val="28"/>
          <w:szCs w:val="28"/>
        </w:rPr>
        <w:t>обучающимися</w:t>
      </w:r>
      <w:proofErr w:type="gramEnd"/>
      <w:r w:rsidRPr="00135610">
        <w:rPr>
          <w:color w:val="000000"/>
          <w:sz w:val="28"/>
          <w:szCs w:val="28"/>
        </w:rPr>
        <w:t xml:space="preserve"> из 10 общеобразовательных учреждений по 5 учебным предметам (по русскому языку, литературе, химии,  обществознанию и информатике).</w:t>
      </w:r>
    </w:p>
    <w:p w:rsidR="004658BC" w:rsidRPr="00135610" w:rsidRDefault="004658BC" w:rsidP="004658BC">
      <w:pPr>
        <w:ind w:firstLine="567"/>
        <w:rPr>
          <w:color w:val="000000"/>
          <w:sz w:val="28"/>
          <w:szCs w:val="28"/>
        </w:rPr>
      </w:pPr>
      <w:r w:rsidRPr="00135610">
        <w:rPr>
          <w:color w:val="000000"/>
          <w:sz w:val="28"/>
          <w:szCs w:val="28"/>
        </w:rPr>
        <w:t xml:space="preserve">В 2023 году 113 </w:t>
      </w:r>
      <w:proofErr w:type="gramStart"/>
      <w:r w:rsidRPr="00135610">
        <w:rPr>
          <w:color w:val="000000"/>
          <w:sz w:val="28"/>
          <w:szCs w:val="28"/>
        </w:rPr>
        <w:t>обучающихся</w:t>
      </w:r>
      <w:proofErr w:type="gramEnd"/>
      <w:r w:rsidRPr="00135610">
        <w:rPr>
          <w:color w:val="000000"/>
          <w:sz w:val="28"/>
          <w:szCs w:val="28"/>
        </w:rPr>
        <w:t xml:space="preserve"> Всеволожского </w:t>
      </w:r>
      <w:r w:rsidR="000B4042" w:rsidRPr="000B4042">
        <w:rPr>
          <w:color w:val="000000"/>
          <w:sz w:val="28"/>
          <w:szCs w:val="28"/>
        </w:rPr>
        <w:t xml:space="preserve">муниципального </w:t>
      </w:r>
      <w:r w:rsidRPr="00135610">
        <w:rPr>
          <w:color w:val="000000"/>
          <w:sz w:val="28"/>
          <w:szCs w:val="28"/>
        </w:rPr>
        <w:t>района получили  медали «За особые успехи в учении», подтвердив свои успехи результатами единого государственного экзамена.</w:t>
      </w:r>
    </w:p>
    <w:p w:rsidR="004658BC" w:rsidRPr="00CB1B2C" w:rsidRDefault="004658BC" w:rsidP="00AB0B3A">
      <w:pPr>
        <w:ind w:firstLine="567"/>
        <w:rPr>
          <w:color w:val="000000"/>
          <w:sz w:val="28"/>
          <w:szCs w:val="28"/>
        </w:rPr>
      </w:pPr>
      <w:r w:rsidRPr="00135610">
        <w:rPr>
          <w:color w:val="000000"/>
          <w:sz w:val="28"/>
          <w:szCs w:val="28"/>
        </w:rPr>
        <w:t>Реализация мероприятий Муниципаль</w:t>
      </w:r>
      <w:r w:rsidR="00135610" w:rsidRPr="00135610">
        <w:rPr>
          <w:color w:val="000000"/>
          <w:sz w:val="28"/>
          <w:szCs w:val="28"/>
        </w:rPr>
        <w:t xml:space="preserve">ной программы позволит создать условия для получения обучающимися качественного образования, повысить </w:t>
      </w:r>
      <w:r w:rsidRPr="00135610">
        <w:rPr>
          <w:color w:val="000000"/>
          <w:sz w:val="28"/>
          <w:szCs w:val="28"/>
        </w:rPr>
        <w:t xml:space="preserve">результативность участия школьников Всеволожского </w:t>
      </w:r>
      <w:r w:rsidR="000B4042" w:rsidRPr="000B4042">
        <w:rPr>
          <w:color w:val="000000"/>
          <w:sz w:val="28"/>
          <w:szCs w:val="28"/>
        </w:rPr>
        <w:t xml:space="preserve">муниципального </w:t>
      </w:r>
      <w:r w:rsidRPr="00135610">
        <w:rPr>
          <w:color w:val="000000"/>
          <w:sz w:val="28"/>
          <w:szCs w:val="28"/>
        </w:rPr>
        <w:t>района в заключительном этапе всероссийской олимпиады школьников</w:t>
      </w:r>
      <w:r w:rsidR="00135610" w:rsidRPr="00135610">
        <w:rPr>
          <w:color w:val="000000"/>
          <w:sz w:val="28"/>
          <w:szCs w:val="28"/>
        </w:rPr>
        <w:t xml:space="preserve"> и улучшить образовательные </w:t>
      </w:r>
      <w:r w:rsidR="00135610" w:rsidRPr="00CB1B2C">
        <w:rPr>
          <w:color w:val="000000"/>
          <w:sz w:val="28"/>
          <w:szCs w:val="28"/>
        </w:rPr>
        <w:t>результаты выпускников.</w:t>
      </w:r>
    </w:p>
    <w:p w:rsidR="006440EF" w:rsidRDefault="004658BC" w:rsidP="00397011">
      <w:pPr>
        <w:ind w:firstLine="567"/>
        <w:rPr>
          <w:bCs/>
          <w:sz w:val="28"/>
          <w:szCs w:val="28"/>
        </w:rPr>
      </w:pPr>
      <w:r w:rsidRPr="00CB1B2C">
        <w:rPr>
          <w:bCs/>
          <w:sz w:val="28"/>
          <w:szCs w:val="28"/>
        </w:rPr>
        <w:t xml:space="preserve"> </w:t>
      </w:r>
      <w:r w:rsidR="001271FF" w:rsidRPr="00CB1B2C">
        <w:rPr>
          <w:bCs/>
          <w:sz w:val="28"/>
          <w:szCs w:val="28"/>
        </w:rPr>
        <w:t xml:space="preserve">«Вызовы» современного мира продолжают вносить изменения в вопросы воспитания. </w:t>
      </w:r>
      <w:r w:rsidR="006440EF" w:rsidRPr="00CB1B2C">
        <w:rPr>
          <w:bCs/>
          <w:sz w:val="28"/>
          <w:szCs w:val="28"/>
        </w:rPr>
        <w:t xml:space="preserve">2021 год стал годом старта реализации проекта «Патриотическое воспитание граждан Российской Федерации» национального проекта «Образование». </w:t>
      </w:r>
    </w:p>
    <w:p w:rsidR="004237D5" w:rsidRPr="00CB1B2C" w:rsidRDefault="006440EF" w:rsidP="006440EF">
      <w:pPr>
        <w:ind w:firstLine="567"/>
        <w:rPr>
          <w:sz w:val="28"/>
          <w:szCs w:val="28"/>
        </w:rPr>
      </w:pPr>
      <w:r>
        <w:rPr>
          <w:bCs/>
          <w:sz w:val="28"/>
          <w:szCs w:val="28"/>
        </w:rPr>
        <w:t>В</w:t>
      </w:r>
      <w:r w:rsidR="00397011" w:rsidRPr="00CB1B2C">
        <w:rPr>
          <w:bCs/>
          <w:sz w:val="28"/>
          <w:szCs w:val="28"/>
        </w:rPr>
        <w:t>о всех</w:t>
      </w:r>
      <w:r w:rsidR="001271FF" w:rsidRPr="00CB1B2C">
        <w:rPr>
          <w:bCs/>
          <w:sz w:val="28"/>
          <w:szCs w:val="28"/>
        </w:rPr>
        <w:t xml:space="preserve"> общеобразовательных учреждениях реализуются программы, дополненные рабочими программами воспитания и календарными планами воспитательной работы. В </w:t>
      </w:r>
      <w:r w:rsidR="00397011" w:rsidRPr="00CB1B2C">
        <w:rPr>
          <w:bCs/>
          <w:sz w:val="28"/>
          <w:szCs w:val="28"/>
        </w:rPr>
        <w:t xml:space="preserve">ходе реализации </w:t>
      </w:r>
      <w:r w:rsidR="006658F6" w:rsidRPr="00CB1B2C">
        <w:rPr>
          <w:bCs/>
          <w:sz w:val="28"/>
          <w:szCs w:val="28"/>
        </w:rPr>
        <w:t>М</w:t>
      </w:r>
      <w:r w:rsidR="00397011" w:rsidRPr="00CB1B2C">
        <w:rPr>
          <w:bCs/>
          <w:sz w:val="28"/>
          <w:szCs w:val="28"/>
        </w:rPr>
        <w:t xml:space="preserve">униципальной программы </w:t>
      </w:r>
      <w:r w:rsidR="001271FF" w:rsidRPr="00CB1B2C">
        <w:rPr>
          <w:bCs/>
          <w:sz w:val="28"/>
          <w:szCs w:val="28"/>
        </w:rPr>
        <w:t xml:space="preserve"> буд</w:t>
      </w:r>
      <w:r w:rsidR="00397011" w:rsidRPr="00CB1B2C">
        <w:rPr>
          <w:bCs/>
          <w:sz w:val="28"/>
          <w:szCs w:val="28"/>
        </w:rPr>
        <w:t>ут реализованы</w:t>
      </w:r>
      <w:r w:rsidR="001271FF" w:rsidRPr="00CB1B2C">
        <w:rPr>
          <w:bCs/>
          <w:sz w:val="28"/>
          <w:szCs w:val="28"/>
        </w:rPr>
        <w:t xml:space="preserve"> </w:t>
      </w:r>
      <w:r w:rsidR="00397011" w:rsidRPr="00CB1B2C">
        <w:rPr>
          <w:bCs/>
          <w:sz w:val="28"/>
          <w:szCs w:val="28"/>
        </w:rPr>
        <w:t>мероприятия</w:t>
      </w:r>
      <w:r w:rsidR="001271FF" w:rsidRPr="00CB1B2C">
        <w:rPr>
          <w:bCs/>
          <w:sz w:val="28"/>
          <w:szCs w:val="28"/>
        </w:rPr>
        <w:t>, направленн</w:t>
      </w:r>
      <w:r w:rsidR="00397011" w:rsidRPr="00CB1B2C">
        <w:rPr>
          <w:bCs/>
          <w:sz w:val="28"/>
          <w:szCs w:val="28"/>
        </w:rPr>
        <w:t>ые</w:t>
      </w:r>
      <w:r w:rsidR="001271FF" w:rsidRPr="00CB1B2C">
        <w:rPr>
          <w:bCs/>
          <w:sz w:val="28"/>
          <w:szCs w:val="28"/>
        </w:rPr>
        <w:t xml:space="preserve"> </w:t>
      </w:r>
      <w:r w:rsidR="004237D5" w:rsidRPr="00CB1B2C">
        <w:rPr>
          <w:bCs/>
          <w:sz w:val="28"/>
          <w:szCs w:val="28"/>
        </w:rPr>
        <w:t>в</w:t>
      </w:r>
      <w:r w:rsidR="00077100" w:rsidRPr="00CB1B2C">
        <w:rPr>
          <w:sz w:val="28"/>
          <w:szCs w:val="28"/>
        </w:rPr>
        <w:t xml:space="preserve">овлечение </w:t>
      </w:r>
      <w:r w:rsidR="004237D5" w:rsidRPr="00CB1B2C">
        <w:rPr>
          <w:sz w:val="28"/>
          <w:szCs w:val="28"/>
        </w:rPr>
        <w:t>обучающихся в систему патриотического воспитания детей.</w:t>
      </w:r>
    </w:p>
    <w:p w:rsidR="00397011" w:rsidRPr="00CB1B2C" w:rsidRDefault="00397011" w:rsidP="00397011">
      <w:pPr>
        <w:ind w:firstLine="708"/>
        <w:rPr>
          <w:bCs/>
          <w:iCs/>
          <w:sz w:val="28"/>
          <w:szCs w:val="28"/>
        </w:rPr>
      </w:pPr>
      <w:r w:rsidRPr="00CB1B2C">
        <w:rPr>
          <w:bCs/>
          <w:iCs/>
          <w:sz w:val="28"/>
          <w:szCs w:val="28"/>
        </w:rPr>
        <w:t xml:space="preserve">Одним из важнейших ресурсов образования, несомненно, является </w:t>
      </w:r>
      <w:proofErr w:type="gramStart"/>
      <w:r w:rsidRPr="00CB1B2C">
        <w:rPr>
          <w:bCs/>
          <w:iCs/>
          <w:sz w:val="28"/>
          <w:szCs w:val="28"/>
        </w:rPr>
        <w:t>кадровый</w:t>
      </w:r>
      <w:proofErr w:type="gramEnd"/>
      <w:r w:rsidRPr="00CB1B2C">
        <w:rPr>
          <w:bCs/>
          <w:iCs/>
          <w:sz w:val="28"/>
          <w:szCs w:val="28"/>
        </w:rPr>
        <w:t xml:space="preserve">. </w:t>
      </w:r>
    </w:p>
    <w:p w:rsidR="00397011" w:rsidRPr="00CB1B2C" w:rsidRDefault="00EC643E" w:rsidP="00397011">
      <w:pPr>
        <w:ind w:firstLine="708"/>
        <w:rPr>
          <w:iCs/>
          <w:sz w:val="28"/>
          <w:szCs w:val="28"/>
        </w:rPr>
      </w:pPr>
      <w:r w:rsidRPr="00CB1B2C">
        <w:rPr>
          <w:iCs/>
          <w:sz w:val="28"/>
          <w:szCs w:val="28"/>
        </w:rPr>
        <w:t xml:space="preserve">В системе образования трудятся </w:t>
      </w:r>
      <w:r w:rsidR="00CB1B2C" w:rsidRPr="00CB1B2C">
        <w:rPr>
          <w:iCs/>
          <w:sz w:val="28"/>
          <w:szCs w:val="28"/>
        </w:rPr>
        <w:t xml:space="preserve">более </w:t>
      </w:r>
      <w:r w:rsidRPr="00CB1B2C">
        <w:rPr>
          <w:iCs/>
          <w:sz w:val="28"/>
          <w:szCs w:val="28"/>
        </w:rPr>
        <w:t xml:space="preserve">5,5 тысяч педагогических работников. </w:t>
      </w:r>
    </w:p>
    <w:p w:rsidR="00397011" w:rsidRPr="00CB1B2C" w:rsidRDefault="00397011" w:rsidP="00397011">
      <w:pPr>
        <w:ind w:firstLine="708"/>
        <w:rPr>
          <w:iCs/>
          <w:sz w:val="28"/>
          <w:szCs w:val="28"/>
        </w:rPr>
      </w:pPr>
      <w:r w:rsidRPr="00CB1B2C">
        <w:rPr>
          <w:iCs/>
          <w:sz w:val="28"/>
          <w:szCs w:val="28"/>
        </w:rPr>
        <w:t xml:space="preserve">В соответствии с Планом мероприятий (дорожной картой) по внедрению во Всеволожском </w:t>
      </w:r>
      <w:r w:rsidR="000B4042" w:rsidRPr="000B4042">
        <w:rPr>
          <w:iCs/>
          <w:sz w:val="28"/>
          <w:szCs w:val="28"/>
        </w:rPr>
        <w:t>муниципально</w:t>
      </w:r>
      <w:r w:rsidR="000B4042">
        <w:rPr>
          <w:iCs/>
          <w:sz w:val="28"/>
          <w:szCs w:val="28"/>
        </w:rPr>
        <w:t>м</w:t>
      </w:r>
      <w:r w:rsidR="000B4042" w:rsidRPr="000B4042">
        <w:rPr>
          <w:iCs/>
          <w:sz w:val="28"/>
          <w:szCs w:val="28"/>
        </w:rPr>
        <w:t xml:space="preserve"> </w:t>
      </w:r>
      <w:r w:rsidRPr="00CB1B2C">
        <w:rPr>
          <w:iCs/>
          <w:sz w:val="28"/>
          <w:szCs w:val="28"/>
        </w:rPr>
        <w:t>районе Национальной системы учительского роста в 202</w:t>
      </w:r>
      <w:r w:rsidR="00CB1B2C" w:rsidRPr="00CB1B2C">
        <w:rPr>
          <w:iCs/>
          <w:sz w:val="28"/>
          <w:szCs w:val="28"/>
        </w:rPr>
        <w:t>3</w:t>
      </w:r>
      <w:r w:rsidRPr="00CB1B2C">
        <w:rPr>
          <w:iCs/>
          <w:sz w:val="28"/>
          <w:szCs w:val="28"/>
        </w:rPr>
        <w:t>-202</w:t>
      </w:r>
      <w:r w:rsidR="00CB1B2C" w:rsidRPr="00CB1B2C">
        <w:rPr>
          <w:iCs/>
          <w:sz w:val="28"/>
          <w:szCs w:val="28"/>
        </w:rPr>
        <w:t>4</w:t>
      </w:r>
      <w:r w:rsidRPr="00CB1B2C">
        <w:rPr>
          <w:iCs/>
          <w:sz w:val="28"/>
          <w:szCs w:val="28"/>
        </w:rPr>
        <w:t xml:space="preserve"> учебном году продолжена работа по участию педагогических работников муниципальной системы образования в исследованиях предметных и методических компетенций учителей.</w:t>
      </w:r>
    </w:p>
    <w:p w:rsidR="00397011" w:rsidRPr="00CB1B2C" w:rsidRDefault="00397011" w:rsidP="00397011">
      <w:pPr>
        <w:ind w:firstLine="708"/>
        <w:rPr>
          <w:iCs/>
          <w:sz w:val="28"/>
          <w:szCs w:val="28"/>
        </w:rPr>
      </w:pPr>
      <w:r w:rsidRPr="00CB1B2C">
        <w:rPr>
          <w:iCs/>
          <w:sz w:val="28"/>
          <w:szCs w:val="28"/>
        </w:rPr>
        <w:t>На 01 сентября 202</w:t>
      </w:r>
      <w:r w:rsidR="001E2FFF" w:rsidRPr="00CB1B2C">
        <w:rPr>
          <w:iCs/>
          <w:sz w:val="28"/>
          <w:szCs w:val="28"/>
        </w:rPr>
        <w:t>3</w:t>
      </w:r>
      <w:r w:rsidRPr="00CB1B2C">
        <w:rPr>
          <w:iCs/>
          <w:sz w:val="28"/>
          <w:szCs w:val="28"/>
        </w:rPr>
        <w:t xml:space="preserve"> года в муниципальную систему образования пришли работать </w:t>
      </w:r>
      <w:r w:rsidR="005920F7">
        <w:rPr>
          <w:iCs/>
          <w:sz w:val="28"/>
          <w:szCs w:val="28"/>
        </w:rPr>
        <w:t>117</w:t>
      </w:r>
      <w:r w:rsidRPr="00CB1B2C">
        <w:rPr>
          <w:iCs/>
          <w:color w:val="FF0000"/>
          <w:sz w:val="28"/>
          <w:szCs w:val="28"/>
        </w:rPr>
        <w:t xml:space="preserve"> </w:t>
      </w:r>
      <w:r w:rsidRPr="005920F7">
        <w:rPr>
          <w:iCs/>
          <w:sz w:val="28"/>
          <w:szCs w:val="28"/>
        </w:rPr>
        <w:t>молодых специалист</w:t>
      </w:r>
      <w:r w:rsidR="005920F7" w:rsidRPr="005920F7">
        <w:rPr>
          <w:iCs/>
          <w:sz w:val="28"/>
          <w:szCs w:val="28"/>
        </w:rPr>
        <w:t>ов</w:t>
      </w:r>
      <w:r w:rsidRPr="005920F7">
        <w:rPr>
          <w:iCs/>
          <w:sz w:val="28"/>
          <w:szCs w:val="28"/>
        </w:rPr>
        <w:t>. Профессиональное развитие молодых педагогов в районе осуществляется во взаимодействии с организациями-партнерами: ГАОУ ДПО «ЛОИРО</w:t>
      </w:r>
      <w:r w:rsidRPr="00CB1B2C">
        <w:rPr>
          <w:iCs/>
          <w:sz w:val="28"/>
          <w:szCs w:val="28"/>
        </w:rPr>
        <w:t xml:space="preserve">», РГПУ им. А.И. Герцена, ГАОУ ВО ЛО «ЛГУ им. А.С. Пушкина», </w:t>
      </w:r>
      <w:proofErr w:type="spellStart"/>
      <w:r w:rsidRPr="00CB1B2C">
        <w:rPr>
          <w:iCs/>
          <w:sz w:val="28"/>
          <w:szCs w:val="28"/>
        </w:rPr>
        <w:t>СПбГЭТУ</w:t>
      </w:r>
      <w:proofErr w:type="spellEnd"/>
      <w:r w:rsidRPr="00CB1B2C">
        <w:rPr>
          <w:iCs/>
          <w:sz w:val="28"/>
          <w:szCs w:val="28"/>
        </w:rPr>
        <w:t xml:space="preserve"> «ЛЭТИ» и другими.</w:t>
      </w:r>
    </w:p>
    <w:p w:rsidR="00EF2E08" w:rsidRPr="00CB1B2C" w:rsidRDefault="00397011" w:rsidP="00397011">
      <w:pPr>
        <w:ind w:firstLine="708"/>
        <w:rPr>
          <w:iCs/>
          <w:sz w:val="28"/>
          <w:szCs w:val="28"/>
        </w:rPr>
      </w:pPr>
      <w:r w:rsidRPr="00CB1B2C">
        <w:rPr>
          <w:iCs/>
          <w:sz w:val="28"/>
          <w:szCs w:val="28"/>
        </w:rPr>
        <w:t>В дальнейшем году планируется расширение участия молодых педагогов в муниципальных методических мероприятиях, конкурсах различного уровня, а также продолжение работы по реализации целевой модели наставничества в образовательных учреждениях.</w:t>
      </w:r>
      <w:r w:rsidR="00EF2E08" w:rsidRPr="00CB1B2C">
        <w:rPr>
          <w:iCs/>
          <w:sz w:val="28"/>
          <w:szCs w:val="28"/>
        </w:rPr>
        <w:t xml:space="preserve"> </w:t>
      </w:r>
    </w:p>
    <w:p w:rsidR="00397011" w:rsidRDefault="00EF2E08" w:rsidP="00397011">
      <w:pPr>
        <w:ind w:firstLine="708"/>
        <w:rPr>
          <w:sz w:val="28"/>
          <w:szCs w:val="28"/>
        </w:rPr>
      </w:pPr>
      <w:r w:rsidRPr="00CB1B2C">
        <w:rPr>
          <w:iCs/>
          <w:sz w:val="28"/>
          <w:szCs w:val="28"/>
        </w:rPr>
        <w:t xml:space="preserve">В результате реализации </w:t>
      </w:r>
      <w:r w:rsidR="006658F6" w:rsidRPr="00CB1B2C">
        <w:rPr>
          <w:iCs/>
          <w:sz w:val="28"/>
          <w:szCs w:val="28"/>
        </w:rPr>
        <w:t>М</w:t>
      </w:r>
      <w:r w:rsidRPr="00CB1B2C">
        <w:rPr>
          <w:iCs/>
          <w:sz w:val="28"/>
          <w:szCs w:val="28"/>
        </w:rPr>
        <w:t>униципальной программы будет обеспечена возможность</w:t>
      </w:r>
      <w:r w:rsidRPr="00CB1B2C">
        <w:rPr>
          <w:sz w:val="28"/>
          <w:szCs w:val="28"/>
        </w:rPr>
        <w:t xml:space="preserve"> профессионального развития и обучения педагогических работников.</w:t>
      </w:r>
    </w:p>
    <w:p w:rsidR="00E6136C" w:rsidRPr="00982469" w:rsidRDefault="00E6136C" w:rsidP="00982469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pacing w:val="7"/>
          <w:sz w:val="28"/>
          <w:szCs w:val="28"/>
        </w:rPr>
      </w:pPr>
      <w:r w:rsidRPr="00982469">
        <w:rPr>
          <w:rFonts w:ascii="Times New Roman" w:hAnsi="Times New Roman" w:cs="Times New Roman"/>
          <w:b/>
          <w:spacing w:val="7"/>
          <w:sz w:val="28"/>
          <w:szCs w:val="28"/>
        </w:rPr>
        <w:lastRenderedPageBreak/>
        <w:t xml:space="preserve">Приоритеты государственной </w:t>
      </w:r>
      <w:r w:rsidR="00FF0B51" w:rsidRPr="00982469">
        <w:rPr>
          <w:rFonts w:ascii="Times New Roman" w:hAnsi="Times New Roman" w:cs="Times New Roman"/>
          <w:b/>
          <w:spacing w:val="7"/>
          <w:sz w:val="28"/>
          <w:szCs w:val="28"/>
        </w:rPr>
        <w:t xml:space="preserve">и </w:t>
      </w:r>
      <w:r w:rsidRPr="00982469">
        <w:rPr>
          <w:rFonts w:ascii="Times New Roman" w:hAnsi="Times New Roman" w:cs="Times New Roman"/>
          <w:b/>
          <w:spacing w:val="7"/>
          <w:sz w:val="28"/>
          <w:szCs w:val="28"/>
        </w:rPr>
        <w:t>муниципальной</w:t>
      </w:r>
      <w:r w:rsidR="00FF0B51" w:rsidRPr="00982469">
        <w:rPr>
          <w:rFonts w:ascii="Times New Roman" w:hAnsi="Times New Roman" w:cs="Times New Roman"/>
          <w:b/>
          <w:spacing w:val="7"/>
          <w:sz w:val="28"/>
          <w:szCs w:val="28"/>
        </w:rPr>
        <w:t xml:space="preserve"> </w:t>
      </w:r>
      <w:r w:rsidRPr="00982469">
        <w:rPr>
          <w:rFonts w:ascii="Times New Roman" w:hAnsi="Times New Roman" w:cs="Times New Roman"/>
          <w:b/>
          <w:spacing w:val="7"/>
          <w:sz w:val="28"/>
          <w:szCs w:val="28"/>
        </w:rPr>
        <w:t>политики в сфере образования.</w:t>
      </w:r>
    </w:p>
    <w:p w:rsidR="00FF0B51" w:rsidRPr="00982469" w:rsidRDefault="00FF0B51" w:rsidP="00982469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FF0B51" w:rsidRDefault="00FF0B51" w:rsidP="00FF0B51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B3616">
        <w:rPr>
          <w:rFonts w:ascii="Times New Roman" w:hAnsi="Times New Roman" w:cs="Times New Roman"/>
          <w:sz w:val="28"/>
          <w:szCs w:val="28"/>
        </w:rPr>
        <w:t xml:space="preserve">ектор развития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B3616">
        <w:rPr>
          <w:rFonts w:ascii="Times New Roman" w:hAnsi="Times New Roman" w:cs="Times New Roman"/>
          <w:sz w:val="28"/>
          <w:szCs w:val="28"/>
        </w:rPr>
        <w:t xml:space="preserve">системы образования задан в документах стратегического планирования, разработанных на федеральном </w:t>
      </w:r>
      <w:r>
        <w:rPr>
          <w:rFonts w:ascii="Times New Roman" w:hAnsi="Times New Roman" w:cs="Times New Roman"/>
          <w:sz w:val="28"/>
          <w:szCs w:val="28"/>
        </w:rPr>
        <w:t xml:space="preserve"> и региональном уровне. </w:t>
      </w:r>
    </w:p>
    <w:p w:rsidR="00F82C5B" w:rsidRDefault="00FF0B51" w:rsidP="00FF0B51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F0B51">
        <w:rPr>
          <w:rFonts w:ascii="Times New Roman" w:hAnsi="Times New Roman" w:cs="Times New Roman"/>
          <w:sz w:val="28"/>
          <w:szCs w:val="28"/>
        </w:rPr>
        <w:t>Национальные цели развития Российской Фе</w:t>
      </w:r>
      <w:r>
        <w:rPr>
          <w:rFonts w:ascii="Times New Roman" w:hAnsi="Times New Roman" w:cs="Times New Roman"/>
          <w:sz w:val="28"/>
          <w:szCs w:val="28"/>
        </w:rPr>
        <w:t xml:space="preserve">дерации на период до 2030 года </w:t>
      </w:r>
      <w:r w:rsidRPr="00FF0B51">
        <w:rPr>
          <w:rFonts w:ascii="Times New Roman" w:hAnsi="Times New Roman" w:cs="Times New Roman"/>
          <w:sz w:val="28"/>
          <w:szCs w:val="28"/>
        </w:rPr>
        <w:t>определены Указом Президента Российской Федерации от 21.07.2020 №</w:t>
      </w:r>
      <w:r w:rsidR="00F82C5B">
        <w:rPr>
          <w:rFonts w:ascii="Times New Roman" w:hAnsi="Times New Roman" w:cs="Times New Roman"/>
          <w:sz w:val="28"/>
          <w:szCs w:val="28"/>
        </w:rPr>
        <w:t xml:space="preserve"> </w:t>
      </w:r>
      <w:r w:rsidRPr="00FF0B51">
        <w:rPr>
          <w:rFonts w:ascii="Times New Roman" w:hAnsi="Times New Roman" w:cs="Times New Roman"/>
          <w:sz w:val="28"/>
          <w:szCs w:val="28"/>
        </w:rPr>
        <w:t>474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E0341">
        <w:rPr>
          <w:rFonts w:ascii="Times New Roman" w:hAnsi="Times New Roman" w:cs="Times New Roman"/>
          <w:sz w:val="28"/>
          <w:szCs w:val="28"/>
        </w:rPr>
        <w:t>Основной целью для системы образования является обеспечение возможности для самореализации и развития талантов.</w:t>
      </w:r>
    </w:p>
    <w:p w:rsidR="00F82C5B" w:rsidRDefault="00FF0B51" w:rsidP="00F82C5B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достижения национальных целей </w:t>
      </w:r>
      <w:r w:rsidRPr="00DB3616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01.10.2021 № 2765-р</w:t>
      </w:r>
      <w:r w:rsidRPr="00FF0B51">
        <w:rPr>
          <w:rFonts w:ascii="Times New Roman" w:hAnsi="Times New Roman" w:cs="Times New Roman"/>
          <w:sz w:val="28"/>
          <w:szCs w:val="28"/>
        </w:rPr>
        <w:t xml:space="preserve"> </w:t>
      </w:r>
      <w:r w:rsidRPr="00DB3616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B51">
        <w:rPr>
          <w:rFonts w:ascii="Times New Roman" w:hAnsi="Times New Roman" w:cs="Times New Roman"/>
          <w:sz w:val="28"/>
          <w:szCs w:val="28"/>
        </w:rPr>
        <w:t>Единый план по достижению национальных целей развития Российской Федерации на период до 2024 года и на плановый период до 2030 года</w:t>
      </w:r>
      <w:r w:rsidR="0092226B">
        <w:rPr>
          <w:rFonts w:ascii="Times New Roman" w:hAnsi="Times New Roman" w:cs="Times New Roman"/>
          <w:sz w:val="28"/>
          <w:szCs w:val="28"/>
        </w:rPr>
        <w:t>.</w:t>
      </w:r>
    </w:p>
    <w:p w:rsidR="00FF0B51" w:rsidRPr="00F82C5B" w:rsidRDefault="0092226B" w:rsidP="00F82C5B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F82C5B">
        <w:rPr>
          <w:rFonts w:ascii="Times New Roman" w:hAnsi="Times New Roman" w:cs="Times New Roman"/>
          <w:sz w:val="28"/>
          <w:szCs w:val="28"/>
        </w:rPr>
        <w:t xml:space="preserve">аспоряжением Правительства Российской Федерации от 06.10.2021 № 2816-р утверждены </w:t>
      </w:r>
      <w:r w:rsidR="00FF0B51" w:rsidRPr="00F82C5B">
        <w:rPr>
          <w:rFonts w:ascii="Times New Roman" w:hAnsi="Times New Roman" w:cs="Times New Roman"/>
          <w:sz w:val="28"/>
          <w:szCs w:val="28"/>
        </w:rPr>
        <w:t>Стратегические инициативы социально-экономического развития Российской Федерации до 2030 года</w:t>
      </w:r>
      <w:r w:rsidR="00F82C5B">
        <w:rPr>
          <w:rFonts w:ascii="Times New Roman" w:hAnsi="Times New Roman" w:cs="Times New Roman"/>
          <w:sz w:val="28"/>
          <w:szCs w:val="28"/>
        </w:rPr>
        <w:t xml:space="preserve">.  </w:t>
      </w:r>
      <w:r w:rsidR="00F82C5B" w:rsidRPr="00F82C5B">
        <w:rPr>
          <w:rFonts w:ascii="Times New Roman" w:hAnsi="Times New Roman" w:cs="Times New Roman"/>
          <w:sz w:val="28"/>
          <w:szCs w:val="28"/>
        </w:rPr>
        <w:t>Указом Президента РФ от 02.07.2021 № 400</w:t>
      </w:r>
      <w:r w:rsidR="00F82C5B">
        <w:rPr>
          <w:rFonts w:ascii="Times New Roman" w:hAnsi="Times New Roman" w:cs="Times New Roman"/>
          <w:sz w:val="28"/>
          <w:szCs w:val="28"/>
        </w:rPr>
        <w:t xml:space="preserve"> </w:t>
      </w:r>
      <w:r w:rsidR="00F82C5B" w:rsidRPr="00F82C5B">
        <w:rPr>
          <w:rFonts w:ascii="Times New Roman" w:hAnsi="Times New Roman" w:cs="Times New Roman"/>
          <w:sz w:val="28"/>
          <w:szCs w:val="28"/>
        </w:rPr>
        <w:t xml:space="preserve">утверждена </w:t>
      </w:r>
      <w:r w:rsidR="00FF0B51" w:rsidRPr="00F82C5B">
        <w:rPr>
          <w:rFonts w:ascii="Times New Roman" w:hAnsi="Times New Roman" w:cs="Times New Roman"/>
          <w:sz w:val="28"/>
          <w:szCs w:val="28"/>
        </w:rPr>
        <w:t>Стратегия национальной безопасности Российской Федерации</w:t>
      </w:r>
      <w:r w:rsidR="00F82C5B">
        <w:rPr>
          <w:rFonts w:ascii="Times New Roman" w:hAnsi="Times New Roman" w:cs="Times New Roman"/>
          <w:sz w:val="28"/>
          <w:szCs w:val="28"/>
        </w:rPr>
        <w:t>.</w:t>
      </w:r>
      <w:r w:rsidR="00FF0B51" w:rsidRPr="00F82C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0B51" w:rsidRPr="00DB3616" w:rsidRDefault="00FF0B51" w:rsidP="00FF0B51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B3616">
        <w:rPr>
          <w:rFonts w:ascii="Times New Roman" w:hAnsi="Times New Roman" w:cs="Times New Roman"/>
          <w:sz w:val="28"/>
          <w:szCs w:val="28"/>
        </w:rPr>
        <w:t>Положения указанных документов определяют образование в качестве одного из стратегических национальных приоритетов, а стратегической целью государственной политики в области образования - повышение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гражданина, включая обеспечение возможности для самореализации и развития его талантов.</w:t>
      </w:r>
    </w:p>
    <w:p w:rsidR="00FF0B51" w:rsidRPr="00DB3616" w:rsidRDefault="00FF0B51" w:rsidP="00FF0B51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B3616">
        <w:rPr>
          <w:rFonts w:ascii="Times New Roman" w:hAnsi="Times New Roman" w:cs="Times New Roman"/>
          <w:sz w:val="28"/>
          <w:szCs w:val="28"/>
        </w:rPr>
        <w:t>При этом также сохраняют свою актуальность достижение</w:t>
      </w:r>
      <w:r w:rsidR="003C12C9">
        <w:rPr>
          <w:rFonts w:ascii="Times New Roman" w:hAnsi="Times New Roman" w:cs="Times New Roman"/>
          <w:sz w:val="28"/>
          <w:szCs w:val="28"/>
        </w:rPr>
        <w:t xml:space="preserve"> и удержание на достигнутом уровне</w:t>
      </w:r>
      <w:r w:rsidRPr="00DB3616">
        <w:rPr>
          <w:rFonts w:ascii="Times New Roman" w:hAnsi="Times New Roman" w:cs="Times New Roman"/>
          <w:sz w:val="28"/>
          <w:szCs w:val="28"/>
        </w:rPr>
        <w:t xml:space="preserve"> показателей социальной политики, определенных в Указах Президента Российской Федерации:</w:t>
      </w:r>
    </w:p>
    <w:p w:rsidR="00FF0B51" w:rsidRPr="00DB3616" w:rsidRDefault="00FF0B51" w:rsidP="00FF0B51">
      <w:pPr>
        <w:pStyle w:val="a5"/>
        <w:numPr>
          <w:ilvl w:val="0"/>
          <w:numId w:val="2"/>
        </w:numPr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B3616">
        <w:rPr>
          <w:rFonts w:ascii="Times New Roman" w:hAnsi="Times New Roman" w:cs="Times New Roman"/>
          <w:sz w:val="28"/>
          <w:szCs w:val="28"/>
        </w:rPr>
        <w:t xml:space="preserve">от 07.05.2012 №597 «О мероприятиях по реализации государственной социальной политики»; </w:t>
      </w:r>
    </w:p>
    <w:p w:rsidR="00FF0B51" w:rsidRPr="00DB3616" w:rsidRDefault="00FF0B51" w:rsidP="00FF0B51">
      <w:pPr>
        <w:pStyle w:val="a5"/>
        <w:numPr>
          <w:ilvl w:val="0"/>
          <w:numId w:val="2"/>
        </w:numPr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B3616">
        <w:rPr>
          <w:rFonts w:ascii="Times New Roman" w:hAnsi="Times New Roman" w:cs="Times New Roman"/>
          <w:sz w:val="28"/>
          <w:szCs w:val="28"/>
        </w:rPr>
        <w:t>от 29.05.2017 №240 «Об объявлении в Российской Федерации Десятилетия детства»;</w:t>
      </w:r>
    </w:p>
    <w:p w:rsidR="00FF0B51" w:rsidRPr="003C12C9" w:rsidRDefault="00FF0B51" w:rsidP="003C12C9">
      <w:pPr>
        <w:pStyle w:val="a5"/>
        <w:numPr>
          <w:ilvl w:val="0"/>
          <w:numId w:val="2"/>
        </w:numPr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C12C9">
        <w:rPr>
          <w:rFonts w:ascii="Times New Roman" w:hAnsi="Times New Roman" w:cs="Times New Roman"/>
          <w:sz w:val="28"/>
          <w:szCs w:val="28"/>
        </w:rPr>
        <w:t xml:space="preserve">Установление Указом Президента Российской Федерации от 21.07.2020 №474 «О национальных целях развития России до 2030 года» национальных целей развития Российской Федерации задало ориентир среднесрочного планирования и прогнозирования в отраслях экономики, в </w:t>
      </w:r>
      <w:proofErr w:type="spellStart"/>
      <w:r w:rsidRPr="003C12C9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3C12C9">
        <w:rPr>
          <w:rFonts w:ascii="Times New Roman" w:hAnsi="Times New Roman" w:cs="Times New Roman"/>
          <w:sz w:val="28"/>
          <w:szCs w:val="28"/>
        </w:rPr>
        <w:t>. в отрасли «Образование».</w:t>
      </w:r>
    </w:p>
    <w:p w:rsidR="00FF0B51" w:rsidRPr="00DB3616" w:rsidRDefault="00F82C5B" w:rsidP="00F82C5B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F0B51" w:rsidRPr="00DB3616">
        <w:rPr>
          <w:rFonts w:ascii="Times New Roman" w:hAnsi="Times New Roman" w:cs="Times New Roman"/>
          <w:sz w:val="28"/>
          <w:szCs w:val="28"/>
        </w:rPr>
        <w:t xml:space="preserve"> качестве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0B51" w:rsidRPr="00DB3616">
        <w:rPr>
          <w:rFonts w:ascii="Times New Roman" w:hAnsi="Times New Roman" w:cs="Times New Roman"/>
          <w:sz w:val="28"/>
          <w:szCs w:val="28"/>
        </w:rPr>
        <w:t>основн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FF0B51" w:rsidRPr="00DB3616">
        <w:rPr>
          <w:rFonts w:ascii="Times New Roman" w:hAnsi="Times New Roman" w:cs="Times New Roman"/>
          <w:sz w:val="28"/>
          <w:szCs w:val="28"/>
        </w:rPr>
        <w:t xml:space="preserve"> инструмент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F0B51" w:rsidRPr="00DB3616">
        <w:rPr>
          <w:rFonts w:ascii="Times New Roman" w:hAnsi="Times New Roman" w:cs="Times New Roman"/>
          <w:sz w:val="28"/>
          <w:szCs w:val="28"/>
        </w:rPr>
        <w:t xml:space="preserve"> достижения национальных целей </w:t>
      </w:r>
      <w:r>
        <w:rPr>
          <w:rFonts w:ascii="Times New Roman" w:hAnsi="Times New Roman" w:cs="Times New Roman"/>
          <w:sz w:val="28"/>
          <w:szCs w:val="28"/>
        </w:rPr>
        <w:t xml:space="preserve">по отрасли «Образование» </w:t>
      </w:r>
      <w:r w:rsidR="00FF0B51" w:rsidRPr="00DB3616">
        <w:rPr>
          <w:rFonts w:ascii="Times New Roman" w:hAnsi="Times New Roman" w:cs="Times New Roman"/>
          <w:sz w:val="28"/>
          <w:szCs w:val="28"/>
        </w:rPr>
        <w:t>выступа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FF0B51" w:rsidRPr="00DB3616">
        <w:rPr>
          <w:rFonts w:ascii="Times New Roman" w:hAnsi="Times New Roman" w:cs="Times New Roman"/>
          <w:sz w:val="28"/>
          <w:szCs w:val="28"/>
        </w:rPr>
        <w:t xml:space="preserve"> национальный проект «Образование»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="00FF0B51" w:rsidRPr="00DB3616">
        <w:rPr>
          <w:rFonts w:ascii="Times New Roman" w:hAnsi="Times New Roman" w:cs="Times New Roman"/>
          <w:sz w:val="28"/>
          <w:szCs w:val="28"/>
        </w:rPr>
        <w:t>протоколом президиума Совета при Президенте Российской Федерации по стратегическому развитию и национальным проектам от 24.12.2018 №16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0B51" w:rsidRPr="00DB3616" w:rsidRDefault="00FF0B51" w:rsidP="00FF0B51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B3616">
        <w:rPr>
          <w:rFonts w:ascii="Times New Roman" w:hAnsi="Times New Roman" w:cs="Times New Roman"/>
          <w:sz w:val="28"/>
          <w:szCs w:val="28"/>
        </w:rPr>
        <w:t>В рамках национальной цели «Возможности для самореализации и развития талантов»</w:t>
      </w:r>
      <w:r w:rsidRPr="00DB3616">
        <w:rPr>
          <w:rFonts w:ascii="Arial" w:hAnsi="Arial" w:cs="Arial"/>
          <w:color w:val="020C22"/>
          <w:sz w:val="26"/>
          <w:szCs w:val="26"/>
          <w:shd w:val="clear" w:color="auto" w:fill="FEFEFE"/>
        </w:rPr>
        <w:t xml:space="preserve"> </w:t>
      </w:r>
      <w:r w:rsidRPr="00DB3616">
        <w:rPr>
          <w:rFonts w:ascii="Times New Roman" w:hAnsi="Times New Roman" w:cs="Times New Roman"/>
          <w:sz w:val="28"/>
          <w:szCs w:val="28"/>
        </w:rPr>
        <w:t>целевыми показателями, характеризующими ее достижение к 2030 году</w:t>
      </w:r>
      <w:r w:rsidR="00DA0025">
        <w:rPr>
          <w:rFonts w:ascii="Times New Roman" w:hAnsi="Times New Roman" w:cs="Times New Roman"/>
          <w:sz w:val="28"/>
          <w:szCs w:val="28"/>
        </w:rPr>
        <w:t>,</w:t>
      </w:r>
      <w:r w:rsidRPr="00DB3616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FF0B51" w:rsidRPr="00DB3616" w:rsidRDefault="00FF0B51" w:rsidP="00FF0B51">
      <w:pPr>
        <w:pStyle w:val="a5"/>
        <w:numPr>
          <w:ilvl w:val="0"/>
          <w:numId w:val="2"/>
        </w:numPr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B3616">
        <w:rPr>
          <w:rFonts w:ascii="Times New Roman" w:hAnsi="Times New Roman" w:cs="Times New Roman"/>
          <w:sz w:val="28"/>
          <w:szCs w:val="28"/>
        </w:rPr>
        <w:t>вхождение Российской Федерации в число десяти ведущих стран мира по качеству общего образования;</w:t>
      </w:r>
    </w:p>
    <w:p w:rsidR="00FF0B51" w:rsidRPr="00DB3616" w:rsidRDefault="00FF0B51" w:rsidP="00FF0B51">
      <w:pPr>
        <w:pStyle w:val="a5"/>
        <w:numPr>
          <w:ilvl w:val="0"/>
          <w:numId w:val="2"/>
        </w:numPr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B3616">
        <w:rPr>
          <w:rFonts w:ascii="Times New Roman" w:hAnsi="Times New Roman" w:cs="Times New Roman"/>
          <w:sz w:val="28"/>
          <w:szCs w:val="28"/>
        </w:rPr>
        <w:lastRenderedPageBreak/>
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</w:r>
    </w:p>
    <w:p w:rsidR="00FF0B51" w:rsidRPr="00DB3616" w:rsidRDefault="00FF0B51" w:rsidP="00FF0B51">
      <w:pPr>
        <w:pStyle w:val="a5"/>
        <w:numPr>
          <w:ilvl w:val="0"/>
          <w:numId w:val="2"/>
        </w:numPr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B3616">
        <w:rPr>
          <w:rFonts w:ascii="Times New Roman" w:hAnsi="Times New Roman" w:cs="Times New Roman"/>
          <w:sz w:val="28"/>
          <w:szCs w:val="28"/>
        </w:rPr>
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</w:r>
    </w:p>
    <w:p w:rsidR="00FF0B51" w:rsidRPr="00DB3616" w:rsidRDefault="00FF0B51" w:rsidP="00FF0B51">
      <w:pPr>
        <w:pStyle w:val="a5"/>
        <w:numPr>
          <w:ilvl w:val="0"/>
          <w:numId w:val="2"/>
        </w:numPr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B3616">
        <w:rPr>
          <w:rFonts w:ascii="Times New Roman" w:hAnsi="Times New Roman" w:cs="Times New Roman"/>
          <w:sz w:val="28"/>
          <w:szCs w:val="28"/>
        </w:rPr>
        <w:t>обеспечение присутствия Российской Федерации в числе десяти ведущих стран мира по объему научных исследований и разработок, в том числе за счет создания эффективной системы высшего образования;</w:t>
      </w:r>
    </w:p>
    <w:p w:rsidR="00F82C5B" w:rsidRDefault="00FF0B51" w:rsidP="001E0341">
      <w:pPr>
        <w:pStyle w:val="a5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B3616">
        <w:rPr>
          <w:rFonts w:ascii="Times New Roman" w:hAnsi="Times New Roman" w:cs="Times New Roman"/>
          <w:sz w:val="28"/>
          <w:szCs w:val="28"/>
        </w:rPr>
        <w:t xml:space="preserve"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</w:t>
      </w:r>
      <w:r w:rsidR="00F82C5B">
        <w:rPr>
          <w:rFonts w:ascii="Times New Roman" w:hAnsi="Times New Roman" w:cs="Times New Roman"/>
          <w:sz w:val="28"/>
          <w:szCs w:val="28"/>
        </w:rPr>
        <w:t>национально-культурных традиций.</w:t>
      </w:r>
    </w:p>
    <w:p w:rsidR="00FF0B51" w:rsidRPr="00F82C5B" w:rsidRDefault="00F82C5B" w:rsidP="001E0341">
      <w:pPr>
        <w:tabs>
          <w:tab w:val="left" w:pos="851"/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F0B51" w:rsidRPr="00F82C5B">
        <w:rPr>
          <w:sz w:val="28"/>
          <w:szCs w:val="28"/>
        </w:rPr>
        <w:t>На региональном уровне приоритеты развития системы образования определя</w:t>
      </w:r>
      <w:r>
        <w:rPr>
          <w:sz w:val="28"/>
          <w:szCs w:val="28"/>
        </w:rPr>
        <w:t>ю</w:t>
      </w:r>
      <w:r w:rsidR="00FF0B51" w:rsidRPr="00F82C5B">
        <w:rPr>
          <w:sz w:val="28"/>
          <w:szCs w:val="28"/>
        </w:rPr>
        <w:t xml:space="preserve">тся </w:t>
      </w:r>
      <w:r>
        <w:rPr>
          <w:sz w:val="28"/>
          <w:szCs w:val="28"/>
        </w:rPr>
        <w:t>следующими документами:</w:t>
      </w:r>
      <w:r w:rsidR="00FF0B51" w:rsidRPr="00F82C5B">
        <w:rPr>
          <w:sz w:val="28"/>
          <w:szCs w:val="28"/>
        </w:rPr>
        <w:t xml:space="preserve"> </w:t>
      </w:r>
    </w:p>
    <w:p w:rsidR="00FF0B51" w:rsidRPr="00DB3616" w:rsidRDefault="00FF0B51" w:rsidP="001E0341">
      <w:pPr>
        <w:pStyle w:val="a5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B3616">
        <w:rPr>
          <w:rFonts w:ascii="Times New Roman" w:hAnsi="Times New Roman" w:cs="Times New Roman"/>
          <w:sz w:val="28"/>
          <w:szCs w:val="28"/>
        </w:rPr>
        <w:t>Стратегией социально-экономического развития Ленинградской области до 2030 года (</w:t>
      </w:r>
      <w:proofErr w:type="gramStart"/>
      <w:r w:rsidRPr="00DB3616">
        <w:rPr>
          <w:rFonts w:ascii="Times New Roman" w:hAnsi="Times New Roman" w:cs="Times New Roman"/>
          <w:sz w:val="28"/>
          <w:szCs w:val="28"/>
        </w:rPr>
        <w:t>утверждена</w:t>
      </w:r>
      <w:proofErr w:type="gramEnd"/>
      <w:r w:rsidRPr="00DB3616">
        <w:rPr>
          <w:rFonts w:ascii="Times New Roman" w:hAnsi="Times New Roman" w:cs="Times New Roman"/>
          <w:sz w:val="28"/>
          <w:szCs w:val="28"/>
        </w:rPr>
        <w:t xml:space="preserve"> областным законом от 08.08.2016 №76-оз);</w:t>
      </w:r>
    </w:p>
    <w:p w:rsidR="00FF0B51" w:rsidRPr="00DB3616" w:rsidRDefault="00DA0025" w:rsidP="001E0341">
      <w:pPr>
        <w:pStyle w:val="a5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="00FF0B51" w:rsidRPr="00DB3616">
        <w:rPr>
          <w:rFonts w:ascii="Times New Roman" w:hAnsi="Times New Roman" w:cs="Times New Roman"/>
          <w:sz w:val="28"/>
          <w:szCs w:val="28"/>
        </w:rPr>
        <w:t>ополнительными социальными гарантиями и стандартами в Ленинградской области (утверждены Областным законом Ленинградской области от 22.03.2021 №31-оз);</w:t>
      </w:r>
      <w:proofErr w:type="gramEnd"/>
    </w:p>
    <w:p w:rsidR="00FF0B51" w:rsidRPr="00DB3616" w:rsidRDefault="00FF0B51" w:rsidP="001E0341">
      <w:pPr>
        <w:pStyle w:val="a5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B3616">
        <w:rPr>
          <w:rFonts w:ascii="Times New Roman" w:hAnsi="Times New Roman" w:cs="Times New Roman"/>
          <w:sz w:val="28"/>
          <w:szCs w:val="28"/>
        </w:rPr>
        <w:t>Концепцией комплексной безопасности детства Ленинградской области и План мероприятий по реализации Концепции безопасности детства Ленинградской области до 2025 года (утверждены распоряжением Правительства Ленинградской области от 10.08.2021 №511-р).</w:t>
      </w:r>
    </w:p>
    <w:p w:rsidR="001E0341" w:rsidRDefault="001E0341" w:rsidP="001E0341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стратегическими документами федерального и регионального уровня сформулирова</w:t>
      </w:r>
      <w:r w:rsidR="006658F6">
        <w:rPr>
          <w:rFonts w:ascii="Times New Roman" w:hAnsi="Times New Roman" w:cs="Times New Roman"/>
          <w:sz w:val="28"/>
          <w:szCs w:val="28"/>
        </w:rPr>
        <w:t>на цель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>: о</w:t>
      </w:r>
      <w:r w:rsidRPr="001E0341">
        <w:rPr>
          <w:rFonts w:ascii="Times New Roman" w:hAnsi="Times New Roman" w:cs="Times New Roman"/>
          <w:sz w:val="28"/>
          <w:szCs w:val="28"/>
        </w:rPr>
        <w:t>беспечение возможности для самореализации обучающихся Всеволожского муниципального района и развития их талантов.</w:t>
      </w:r>
    </w:p>
    <w:p w:rsidR="001E0341" w:rsidRDefault="001E0341" w:rsidP="001E0341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реализации мероприятий Муниципальной программы будут решены задачи:</w:t>
      </w:r>
    </w:p>
    <w:p w:rsidR="001E0341" w:rsidRDefault="001E0341" w:rsidP="001E0341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с</w:t>
      </w:r>
      <w:r w:rsidRPr="001E0341">
        <w:rPr>
          <w:rFonts w:ascii="Times New Roman" w:hAnsi="Times New Roman" w:cs="Times New Roman"/>
          <w:sz w:val="28"/>
          <w:szCs w:val="28"/>
        </w:rPr>
        <w:t>оздани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E0341">
        <w:rPr>
          <w:rFonts w:ascii="Times New Roman" w:hAnsi="Times New Roman" w:cs="Times New Roman"/>
          <w:sz w:val="28"/>
          <w:szCs w:val="28"/>
        </w:rPr>
        <w:t xml:space="preserve"> условий для получения доступного качественного образования в условиях,  отвечающих современным требованиям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E0341" w:rsidRDefault="001E0341" w:rsidP="001E0341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ф</w:t>
      </w:r>
      <w:r w:rsidRPr="001E0341">
        <w:rPr>
          <w:rFonts w:ascii="Times New Roman" w:hAnsi="Times New Roman" w:cs="Times New Roman"/>
          <w:sz w:val="28"/>
          <w:szCs w:val="28"/>
        </w:rPr>
        <w:t>ормировани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E0341">
        <w:rPr>
          <w:rFonts w:ascii="Times New Roman" w:hAnsi="Times New Roman" w:cs="Times New Roman"/>
          <w:sz w:val="28"/>
          <w:szCs w:val="28"/>
        </w:rPr>
        <w:t xml:space="preserve">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E0341" w:rsidRDefault="001E0341" w:rsidP="001E0341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со</w:t>
      </w:r>
      <w:r w:rsidRPr="001E0341">
        <w:rPr>
          <w:rFonts w:ascii="Times New Roman" w:hAnsi="Times New Roman" w:cs="Times New Roman"/>
          <w:sz w:val="28"/>
          <w:szCs w:val="28"/>
        </w:rPr>
        <w:t>здани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E0341">
        <w:rPr>
          <w:rFonts w:ascii="Times New Roman" w:hAnsi="Times New Roman" w:cs="Times New Roman"/>
          <w:sz w:val="28"/>
          <w:szCs w:val="28"/>
        </w:rPr>
        <w:t xml:space="preserve"> условий для воспитания гармонично развитой и социально ответственной личности на основе духовно-нравственных ценностей, исторических и национально-культурных традиций Ленинградской области и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E0341" w:rsidRDefault="001E0341" w:rsidP="00A00587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</w:t>
      </w:r>
      <w:r w:rsidRPr="001E0341">
        <w:rPr>
          <w:rFonts w:ascii="Times New Roman" w:hAnsi="Times New Roman" w:cs="Times New Roman"/>
          <w:sz w:val="28"/>
          <w:szCs w:val="28"/>
        </w:rPr>
        <w:t>овышени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E0341">
        <w:rPr>
          <w:rFonts w:ascii="Times New Roman" w:hAnsi="Times New Roman" w:cs="Times New Roman"/>
          <w:sz w:val="28"/>
          <w:szCs w:val="28"/>
        </w:rPr>
        <w:t xml:space="preserve"> уровня профессионального мастерства педагогических работников в рамках дополнительного образования.</w:t>
      </w:r>
    </w:p>
    <w:p w:rsidR="004627F2" w:rsidRPr="008C2EF4" w:rsidRDefault="004627F2" w:rsidP="00A00587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EF4" w:rsidRDefault="008C2EF4" w:rsidP="00A00587">
      <w:pPr>
        <w:pStyle w:val="a5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2E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Структурные элементы Муниципальной программы.</w:t>
      </w:r>
    </w:p>
    <w:p w:rsidR="006E06C0" w:rsidRDefault="006E06C0" w:rsidP="006E06C0">
      <w:pPr>
        <w:tabs>
          <w:tab w:val="left" w:pos="851"/>
          <w:tab w:val="left" w:pos="993"/>
        </w:tabs>
        <w:ind w:left="360"/>
        <w:rPr>
          <w:b/>
          <w:sz w:val="28"/>
          <w:szCs w:val="28"/>
          <w:highlight w:val="yellow"/>
        </w:rPr>
      </w:pPr>
    </w:p>
    <w:p w:rsidR="004627F2" w:rsidRDefault="006E06C0" w:rsidP="006E06C0">
      <w:pPr>
        <w:tabs>
          <w:tab w:val="left" w:pos="851"/>
          <w:tab w:val="left" w:pos="993"/>
        </w:tabs>
        <w:ind w:left="360"/>
        <w:rPr>
          <w:sz w:val="28"/>
          <w:szCs w:val="28"/>
        </w:rPr>
      </w:pPr>
      <w:r w:rsidRPr="006E06C0">
        <w:rPr>
          <w:b/>
          <w:sz w:val="28"/>
          <w:szCs w:val="28"/>
        </w:rPr>
        <w:tab/>
      </w:r>
      <w:r w:rsidR="00762A5F" w:rsidRPr="006E06C0">
        <w:rPr>
          <w:sz w:val="28"/>
          <w:szCs w:val="28"/>
        </w:rPr>
        <w:t xml:space="preserve">Для достижения цели </w:t>
      </w:r>
      <w:r w:rsidRPr="006E06C0">
        <w:rPr>
          <w:sz w:val="28"/>
          <w:szCs w:val="28"/>
        </w:rPr>
        <w:t>Муниципальной программы по обеспечению возможности для самореализации обучающихся Всеволожского муниципального района и развития их талантов Муниципальной программой предусмотрена реализация следующих</w:t>
      </w:r>
      <w:r w:rsidR="00762A5F" w:rsidRPr="006E06C0">
        <w:rPr>
          <w:sz w:val="28"/>
          <w:szCs w:val="28"/>
        </w:rPr>
        <w:t xml:space="preserve"> мероприяти</w:t>
      </w:r>
      <w:r w:rsidRPr="006E06C0">
        <w:rPr>
          <w:sz w:val="28"/>
          <w:szCs w:val="28"/>
        </w:rPr>
        <w:t>й.</w:t>
      </w:r>
    </w:p>
    <w:p w:rsidR="006E06C0" w:rsidRPr="006E06C0" w:rsidRDefault="006E06C0" w:rsidP="006E06C0">
      <w:pPr>
        <w:tabs>
          <w:tab w:val="left" w:pos="851"/>
          <w:tab w:val="left" w:pos="993"/>
        </w:tabs>
        <w:ind w:left="360"/>
        <w:rPr>
          <w:sz w:val="28"/>
          <w:szCs w:val="28"/>
        </w:rPr>
      </w:pPr>
    </w:p>
    <w:p w:rsidR="008C2EF4" w:rsidRDefault="00A00587" w:rsidP="00A00587">
      <w:pPr>
        <w:tabs>
          <w:tab w:val="left" w:pos="851"/>
          <w:tab w:val="left" w:pos="993"/>
        </w:tabs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3.1. </w:t>
      </w:r>
      <w:r w:rsidR="008C2EF4" w:rsidRPr="008C2EF4">
        <w:rPr>
          <w:b/>
          <w:sz w:val="28"/>
          <w:szCs w:val="28"/>
        </w:rPr>
        <w:t>Проектная часть</w:t>
      </w:r>
      <w:r w:rsidR="004627F2">
        <w:rPr>
          <w:b/>
          <w:sz w:val="28"/>
          <w:szCs w:val="28"/>
        </w:rPr>
        <w:t>.</w:t>
      </w:r>
    </w:p>
    <w:p w:rsidR="00653680" w:rsidRDefault="00A00587" w:rsidP="00CB1B2C">
      <w:pPr>
        <w:tabs>
          <w:tab w:val="left" w:pos="851"/>
          <w:tab w:val="left" w:pos="993"/>
        </w:tabs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3.1.1. </w:t>
      </w:r>
      <w:r w:rsidR="00CB1B2C" w:rsidRPr="00CB1B2C">
        <w:rPr>
          <w:b/>
          <w:sz w:val="28"/>
          <w:szCs w:val="28"/>
        </w:rPr>
        <w:t>Региональный</w:t>
      </w:r>
      <w:r w:rsidR="00653680" w:rsidRPr="00CB1B2C">
        <w:rPr>
          <w:b/>
          <w:sz w:val="28"/>
          <w:szCs w:val="28"/>
        </w:rPr>
        <w:t xml:space="preserve"> проект «Современная школа»</w:t>
      </w:r>
    </w:p>
    <w:p w:rsidR="00653680" w:rsidRPr="008C2EF4" w:rsidRDefault="00653680" w:rsidP="00A00587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 xml:space="preserve">В рамках регионального проекта «Современная школа» в общеобразовательных организациях, расположенных в сельской местности и малых городах,  реализуется мероприятие по  созданию и обеспечению функционирования центров образования </w:t>
      </w:r>
      <w:proofErr w:type="gramStart"/>
      <w:r w:rsidRPr="008B38CA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8B38CA">
        <w:rPr>
          <w:rFonts w:ascii="Times New Roman" w:hAnsi="Times New Roman" w:cs="Times New Roman"/>
          <w:sz w:val="28"/>
          <w:szCs w:val="28"/>
        </w:rPr>
        <w:t xml:space="preserve"> и технологической направленностей «Точка роста» (далее – Центры). 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Работа Центров направлена на формирование у обучающихся современных технологических и гуманитарных навыков и компетенций, решение задач по обновлению содержания и совершенствование методов обучения предметов «Технология», «Информатика», «Основы безопасности жизнедеятельности»;             реализации программ дополнительного образования цифрового, естественнонаучного, технического и гуманитарного профилей;             использованию инфраструктуры Центра во внеурочное время как общественного пространства для развития шахматного образования, проектной деятельности, творческой, социальной самореализации детей, педагогов, родительской общественности.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За период реализации Муниципальной программы в общеобразовательных учреждениях Всеволожского района будут созданы 8 Центров.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Создание Центров осуществляется за счет средств субсидии из федерального, регионального и муниципального бюджета. Ремонтные работы помещений Центров в соответствии с фирменным стилем (</w:t>
      </w:r>
      <w:proofErr w:type="gramStart"/>
      <w:r w:rsidRPr="008B38CA">
        <w:rPr>
          <w:rFonts w:ascii="Times New Roman" w:hAnsi="Times New Roman" w:cs="Times New Roman"/>
          <w:sz w:val="28"/>
          <w:szCs w:val="28"/>
        </w:rPr>
        <w:t>бренд-буком</w:t>
      </w:r>
      <w:proofErr w:type="gramEnd"/>
      <w:r w:rsidRPr="008B38CA">
        <w:rPr>
          <w:rFonts w:ascii="Times New Roman" w:hAnsi="Times New Roman" w:cs="Times New Roman"/>
          <w:sz w:val="28"/>
          <w:szCs w:val="28"/>
        </w:rPr>
        <w:t xml:space="preserve">), утвержденным Министерством просвещения Российской Федерации, и приобретение мебели осуществляются за счет средств муниципального бюджета. 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Еще одним их мероприятий регионального проекта «Современная школа» является создание детских технопарков «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 xml:space="preserve">» на базе общеобразовательных организаций. 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Основная задача создания школьных «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Кванториумов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 xml:space="preserve">» – это повышение качества реализации программ </w:t>
      </w:r>
      <w:proofErr w:type="gramStart"/>
      <w:r w:rsidRPr="008B38CA">
        <w:rPr>
          <w:rFonts w:ascii="Times New Roman" w:hAnsi="Times New Roman" w:cs="Times New Roman"/>
          <w:sz w:val="28"/>
          <w:szCs w:val="28"/>
        </w:rPr>
        <w:t>естественно-научного</w:t>
      </w:r>
      <w:proofErr w:type="gramEnd"/>
      <w:r w:rsidRPr="008B38CA">
        <w:rPr>
          <w:rFonts w:ascii="Times New Roman" w:hAnsi="Times New Roman" w:cs="Times New Roman"/>
          <w:sz w:val="28"/>
          <w:szCs w:val="28"/>
        </w:rPr>
        <w:t xml:space="preserve"> направления через оснащение кабинетов физики, математики, химии, информатики, биологии новым современным оборудованием. 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 xml:space="preserve">  В 2024 году будет создан школьный 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 xml:space="preserve"> на базе МОБУ «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Сертоловская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 xml:space="preserve"> СОШ №3».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Новое оборудование будет приобретено  за счет средств субсидии из федерального, регионального и муниципального бюджета. Ремонтные работы помещений школьного «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Кванториума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>» в соответствии с фирменным стилем (</w:t>
      </w:r>
      <w:proofErr w:type="gramStart"/>
      <w:r w:rsidRPr="008B38CA">
        <w:rPr>
          <w:rFonts w:ascii="Times New Roman" w:hAnsi="Times New Roman" w:cs="Times New Roman"/>
          <w:sz w:val="28"/>
          <w:szCs w:val="28"/>
        </w:rPr>
        <w:t>бренд-буком</w:t>
      </w:r>
      <w:proofErr w:type="gramEnd"/>
      <w:r w:rsidRPr="008B38CA">
        <w:rPr>
          <w:rFonts w:ascii="Times New Roman" w:hAnsi="Times New Roman" w:cs="Times New Roman"/>
          <w:sz w:val="28"/>
          <w:szCs w:val="28"/>
        </w:rPr>
        <w:t xml:space="preserve">), утвержденным Министерством просвещения Российской Федерации, и </w:t>
      </w:r>
      <w:r w:rsidRPr="008B38CA">
        <w:rPr>
          <w:rFonts w:ascii="Times New Roman" w:hAnsi="Times New Roman" w:cs="Times New Roman"/>
          <w:sz w:val="28"/>
          <w:szCs w:val="28"/>
        </w:rPr>
        <w:lastRenderedPageBreak/>
        <w:t xml:space="preserve">приобретение мебели будет осуществляться за счет средств муниципального бюджета. 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 xml:space="preserve">В 2024 году Муниципальной программой предусмотрено строительство  в рамках концессионного соглашения школы на 1175 мест в  г. 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Мурино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>.  Реализация указанного мероприятия позволит создать дополнительные места в образовательных учреждениях для детей школьного возраста,  что будет способствовать решению задачи Муниципальной программы по созданию условий для получения доступного качественного образования в условиях,  отвечающих современным требованиям.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Участником реализации мероприятий регионального проекта «Современная школа» в части создания новых мест в общеобразовательных организациях в связи с ростом числа обучающихся, вызванным демографическим фактором является администрация Всеволожского муниципального района.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8CA">
        <w:rPr>
          <w:rFonts w:ascii="Times New Roman" w:hAnsi="Times New Roman" w:cs="Times New Roman"/>
          <w:b/>
          <w:sz w:val="28"/>
          <w:szCs w:val="28"/>
        </w:rPr>
        <w:t>3.1.2. Региональный проект «Цифровая образовательная среда»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В рамках указанного  регионального  проекта осуществляются мероприятия по внедрению целевой модели цифровой образовательной среды в общеобразовательных организациях  посредством обеспечения образовательных организаций материально-технической базой для внедрения цифровой образовательной среды за счет средств из федерального, регионального и муниципального бюджета.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В 2024 году в реализации регионального проекта примут участие 5 общеобразовательных учреждений Всеволожского района.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В каждой школе – участнице проекта осуществляется проведение ремонтных работ в универсальном учебном кабинете «ЦОС» в соответствии с фирменным стилем, который разрабатывается общеобразовательным учреждением самостоятельно. Ремонты проводятся за счет средств муниципального бюджета. Данный подход является отличительной особенностью  реализации мероприятий федерального проекта «Цифровая образовательная среда» во Всеволожском районе.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8CA">
        <w:rPr>
          <w:rFonts w:ascii="Times New Roman" w:hAnsi="Times New Roman" w:cs="Times New Roman"/>
          <w:b/>
          <w:sz w:val="28"/>
          <w:szCs w:val="28"/>
        </w:rPr>
        <w:t>3.1.3. Региональный проект «Патриотическое воспитание граждан Российской Федерации»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В рамках реализации регионального проекта «Патриотическое воспитание граждан Российской Федерации», предусматривается создание условий для увеличения численности обучающихся общеобразовательных учреждений Всеволожского района, вовлеченных в социально активную деятельность через участие в мероприятиях и проектах патриотической направленности, в том числе: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в деятельность Общероссийской общественно-государственной детско-юношеской организации «Российское движение школьников» во Всеволожском районе,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 xml:space="preserve">в деятельность Всероссийского детско-юношеского 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 xml:space="preserve"> - патриотического общественного движения «ЮНАРМИЯ» во Всеволожском районе,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в социально активную деятельность через увеличение охвата патриотическими проектами.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lastRenderedPageBreak/>
        <w:t>Для реализации указанных мероприятий в каждом образовательном учреждении введена должность советника директора по воспитанию и взаимодействию с детскими общественными объединениями в общеобразовательных организациях. Муниципальной программой предусмотрено финансирование для обеспечения деятельности советников директора по воспитанию и взаимодействию с детскими общественными объединениями в общеобразовательных организациях.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8CA">
        <w:rPr>
          <w:rFonts w:ascii="Times New Roman" w:hAnsi="Times New Roman" w:cs="Times New Roman"/>
          <w:b/>
          <w:sz w:val="28"/>
          <w:szCs w:val="28"/>
        </w:rPr>
        <w:t>3.1.4. Региональный проект «Успех каждого ребенка»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В рамках реализации регионального проекта «Успех каждого ребенка» обучающиеся общеобразовательных учреждений Всеволожского муниципального района примут участие в открытых онлайн-уроках «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Проектория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 xml:space="preserve">», в 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профориентационном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 xml:space="preserve"> проекте «Билет в будущее». Участие в проектах способствует  формированию осознанности и готовности к профессиональному самоопределению школьников. 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 xml:space="preserve">Финансирование указанных мероприятий не предусмотрено. Организация участия обучающихся в 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 xml:space="preserve"> проектах осуществляется  в рамках организации образовательной и внеурочной деятельности.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Default="008B38CA" w:rsidP="008B38CA">
      <w:pPr>
        <w:pStyle w:val="ConsPlusNormal"/>
        <w:spacing w:before="220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8CA">
        <w:rPr>
          <w:rFonts w:ascii="Times New Roman" w:hAnsi="Times New Roman" w:cs="Times New Roman"/>
          <w:b/>
          <w:sz w:val="28"/>
          <w:szCs w:val="28"/>
        </w:rPr>
        <w:t>3.1.5. Региональный проект «Все лучшее детям»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 xml:space="preserve">В рамках реализации регионального проекта «Все лучшее детям» осуществляется оснащение предметных кабинетов общеобразовательных организаций средствами обучения и воспитания в соответствии с требованиями, установленными Министерством просвещения Российской Федерации. 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Оснащение учебных кабинетов средствами обучения и воспитания способствует созданию современных благоприятных условий для развития обучающихся, предоставление им равных возможностей независимо от социально-экономических условий их проживания для получения качественного образования.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Данным проектом предусмотрена реализация мероприятий по модернизации школьных систем образования. В 2025 году предусмотрены средства на проведение мероприятий по модернизации школьных систем образования при проведении капитального ремонта в МОУ «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Колтушская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 xml:space="preserve"> СОШ имени 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ак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>. И.П. Павлова».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Реализация мероприятий по модернизации школы направлена на создание современных условий для обучения детей, обновление школьной инфраструктуры, внедрение современных образовательных технологий, а также повышение квалификации педагогического состава.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3</w:t>
      </w:r>
      <w:r w:rsidRPr="008B38CA">
        <w:rPr>
          <w:rFonts w:ascii="Times New Roman" w:hAnsi="Times New Roman" w:cs="Times New Roman"/>
          <w:b/>
          <w:sz w:val="28"/>
          <w:szCs w:val="28"/>
        </w:rPr>
        <w:t>.1.6. Региональный проект «Педагоги и наставники»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В рамках реализации регионального проекта «Педагоги  и наставники» осуществляется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lastRenderedPageBreak/>
        <w:t>В рамках проекта предусмотрено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общеобразовательных учреждений, а так же, ежемесячного денежного вознаграждения за классное руководство педагогическим работникам общеобразовательных учреждений.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8CA">
        <w:rPr>
          <w:rFonts w:ascii="Times New Roman" w:hAnsi="Times New Roman" w:cs="Times New Roman"/>
          <w:b/>
          <w:sz w:val="28"/>
          <w:szCs w:val="28"/>
        </w:rPr>
        <w:t>3.1.7. Отраслевой проект «Сохранение и развитие материально-технической базы общего и дополнительного образования»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 xml:space="preserve">Реализация мероприятий отраслевого проекта «Сохранение и развитие материально-технической базы общего и дополнительного образования» позволит провести капитальный ремонт помещений двух общеобразовательных учреждения Всеволожского района. 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В программы реновации объектов образования на 2024 год включены две школы Всеволожского района: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- в федеральную программу «Модернизация школьных систем образования» - здание начальной школы МОУ «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Колтушская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 xml:space="preserve"> СОШ им. 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ак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>. И.П. Павлова»,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- в региональную программу реновации - здание начальной школы МОБУ «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Сертоловская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 xml:space="preserve"> СОШ №1».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 xml:space="preserve">За счет средств субсидий из </w:t>
      </w:r>
      <w:proofErr w:type="gramStart"/>
      <w:r w:rsidRPr="008B38CA">
        <w:rPr>
          <w:rFonts w:ascii="Times New Roman" w:hAnsi="Times New Roman" w:cs="Times New Roman"/>
          <w:sz w:val="28"/>
          <w:szCs w:val="28"/>
        </w:rPr>
        <w:t>федерального</w:t>
      </w:r>
      <w:proofErr w:type="gramEnd"/>
      <w:r w:rsidRPr="008B38CA">
        <w:rPr>
          <w:rFonts w:ascii="Times New Roman" w:hAnsi="Times New Roman" w:cs="Times New Roman"/>
          <w:sz w:val="28"/>
          <w:szCs w:val="28"/>
        </w:rPr>
        <w:t xml:space="preserve"> и областного бюджетов обучающиеся получат возможность получать доступное качественное образование в современных условиях.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Проведение капитального ремонта спортивных площадок (стадионов) общеобразовательных организаций позволяет привлечь к занятиям физкультурой и спортом большее количество обучающихся, формированию здорового образа жизни.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В 2024 году запланировано проведение ремонта двух пришкольных стадионов в МОБУ «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Муринская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 xml:space="preserve"> СОШ №3» и МОУ «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Сертоловская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 xml:space="preserve"> СОШ №1».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Мероприятие по обновлению материально-технической базы столовых и пищеблоков общеобразовательных организаций позволит создать отвечающие современным требованиям условия для организации питания обучающихся в МОУ  «СОШ «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Рахьинский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 xml:space="preserve"> ЦО», МОУ «СОШ «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Лесколовский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 xml:space="preserve"> ЦО» и МОУ «СОШ «</w:t>
      </w:r>
      <w:proofErr w:type="spellStart"/>
      <w:r w:rsidRPr="008B38CA">
        <w:rPr>
          <w:rFonts w:ascii="Times New Roman" w:hAnsi="Times New Roman" w:cs="Times New Roman"/>
          <w:sz w:val="28"/>
          <w:szCs w:val="28"/>
        </w:rPr>
        <w:t>Лесновский</w:t>
      </w:r>
      <w:proofErr w:type="spellEnd"/>
      <w:r w:rsidRPr="008B38CA">
        <w:rPr>
          <w:rFonts w:ascii="Times New Roman" w:hAnsi="Times New Roman" w:cs="Times New Roman"/>
          <w:sz w:val="28"/>
          <w:szCs w:val="28"/>
        </w:rPr>
        <w:t xml:space="preserve"> ЦО».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Участником реализации мероприятий отраслевого проекта «Сохранение и развитие материально-технической базы общего и дополнительного образования»   является Управление строительства, дорожного хозяйства и благоустройства администрации Всеволожского муниципального района.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8CA">
        <w:rPr>
          <w:rFonts w:ascii="Times New Roman" w:hAnsi="Times New Roman" w:cs="Times New Roman"/>
          <w:b/>
          <w:sz w:val="28"/>
          <w:szCs w:val="28"/>
        </w:rPr>
        <w:t>3.1.8. Отраслевой проект «Сохранение и развитие материально-технической базы дошкольного образования»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Реализация мероприятий отраслевого проекта «Сохранение и развитие материально-технической базы дошкольного образования» позволит провести  мероприятия по строительству, реконструкции и приобретению объектов для организации дошкольного образования.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lastRenderedPageBreak/>
        <w:t>Участником реализации мероприятий Муниципальной программы по строительству, реконструкции и приобретению объектов для организации дошкольного образования является Управление строительства, дорожного хозяйства и благоустройства администрации Всеволожского муниципального района.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8CA">
        <w:rPr>
          <w:rFonts w:ascii="Times New Roman" w:hAnsi="Times New Roman" w:cs="Times New Roman"/>
          <w:b/>
          <w:sz w:val="28"/>
          <w:szCs w:val="28"/>
        </w:rPr>
        <w:t>3.1.7.   Иные направления деятельности, отвечающие критериям проектной деятельности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8CA">
        <w:rPr>
          <w:rFonts w:ascii="Times New Roman" w:hAnsi="Times New Roman" w:cs="Times New Roman"/>
          <w:b/>
          <w:sz w:val="28"/>
          <w:szCs w:val="28"/>
        </w:rPr>
        <w:t>3.1.7.1. Проектирование, строительство, пристрой, приобретение и ремонт объектов муниципальной собственности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Проектирование, строительство и ремонт объектов муниципальной собственности осуществляется в соответствии с Перечнем объектов строительства и ремонта муниципального образования Всеволожский  муниципальный район Ленинградской области  на финансовый год.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 xml:space="preserve"> Участником реализации мероприятий Муниципальной программы по проектированию, строительству и ремонту объектов муниципальной собственности является Управление строительства, дорожного хозяйства и благоустройства администрации Всеволожского муниципального района.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8CA">
        <w:rPr>
          <w:rFonts w:ascii="Times New Roman" w:hAnsi="Times New Roman" w:cs="Times New Roman"/>
          <w:b/>
          <w:sz w:val="28"/>
          <w:szCs w:val="28"/>
        </w:rPr>
        <w:t>3.1.7.2. Организация работы школьных лесничеств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Организация работы школьных лесничеств направлена на воспитание у обучающихся  бережного отношения к природе, углубление знаний в области лесного хозяйства и экологии. Реализация данного мероприятия способствует воспитанию  у подрастающего поколения бережного, экологически и экономически обоснованного социально-активного отношения к природным ресурсам родного края.</w:t>
      </w:r>
    </w:p>
    <w:p w:rsid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8CA">
        <w:rPr>
          <w:rFonts w:ascii="Times New Roman" w:hAnsi="Times New Roman" w:cs="Times New Roman"/>
          <w:b/>
          <w:sz w:val="28"/>
          <w:szCs w:val="28"/>
        </w:rPr>
        <w:t>3.1.7.3.  Поддержка развития общественной инфраструктуры муниципального значения в Ленинградской области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В рамках поддержки развития общественной инфраструктуры муниципального значения в Ленинградской области  осуществляются мероприятия, направленные на укрепление материально-технической базы  образовательных учреждений, в том числе проведение ремонтных работ и приобретение оборудования для организации образовательной деятельности.</w:t>
      </w:r>
    </w:p>
    <w:p w:rsid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8CA">
        <w:rPr>
          <w:rFonts w:ascii="Times New Roman" w:hAnsi="Times New Roman" w:cs="Times New Roman"/>
          <w:b/>
          <w:sz w:val="28"/>
          <w:szCs w:val="28"/>
        </w:rPr>
        <w:t>3.1.7.4. Выполнение работ по ремонту объектов образования за счет средств дотации бюджетам муниципальных образований районов на поддержку мер по обеспечению сбалансированности бюджетов</w:t>
      </w: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8B38CA" w:rsidRP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t>Данное мероприятие направлено осуществление ремонтных работ объектов образования.</w:t>
      </w:r>
    </w:p>
    <w:p w:rsidR="00FE33B7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8B38CA">
        <w:rPr>
          <w:rFonts w:ascii="Times New Roman" w:hAnsi="Times New Roman" w:cs="Times New Roman"/>
          <w:sz w:val="28"/>
          <w:szCs w:val="28"/>
        </w:rPr>
        <w:lastRenderedPageBreak/>
        <w:t xml:space="preserve">Участником реализации мероприятия Муниципальной программы </w:t>
      </w:r>
      <w:proofErr w:type="gramStart"/>
      <w:r w:rsidRPr="008B38CA">
        <w:rPr>
          <w:rFonts w:ascii="Times New Roman" w:hAnsi="Times New Roman" w:cs="Times New Roman"/>
          <w:sz w:val="28"/>
          <w:szCs w:val="28"/>
        </w:rPr>
        <w:t>по выполнению работ по ремонту объектов образования за счет средств дотации бюджетам муниципальных образований районов на поддержку мер по обеспечению</w:t>
      </w:r>
      <w:proofErr w:type="gramEnd"/>
      <w:r w:rsidRPr="008B38CA">
        <w:rPr>
          <w:rFonts w:ascii="Times New Roman" w:hAnsi="Times New Roman" w:cs="Times New Roman"/>
          <w:sz w:val="28"/>
          <w:szCs w:val="28"/>
        </w:rPr>
        <w:t xml:space="preserve"> сбалансированности бюджетов является Управление строительства, дорожного хозяйства и благоустройства администрации Всеволожского муниципального района.</w:t>
      </w:r>
    </w:p>
    <w:p w:rsidR="008B38CA" w:rsidRDefault="008B38CA" w:rsidP="008B38CA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653680" w:rsidRPr="008B38CA" w:rsidRDefault="00A00587" w:rsidP="00E72251">
      <w:pPr>
        <w:pStyle w:val="a5"/>
        <w:numPr>
          <w:ilvl w:val="1"/>
          <w:numId w:val="3"/>
        </w:numPr>
        <w:tabs>
          <w:tab w:val="left" w:pos="851"/>
          <w:tab w:val="left" w:pos="993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8CA">
        <w:rPr>
          <w:rFonts w:ascii="Times New Roman" w:hAnsi="Times New Roman" w:cs="Times New Roman"/>
          <w:b/>
          <w:sz w:val="28"/>
          <w:szCs w:val="28"/>
        </w:rPr>
        <w:t>Процессная часть.</w:t>
      </w:r>
    </w:p>
    <w:p w:rsidR="00C9064D" w:rsidRDefault="00982469" w:rsidP="00746B23">
      <w:pPr>
        <w:pStyle w:val="a5"/>
        <w:numPr>
          <w:ilvl w:val="2"/>
          <w:numId w:val="3"/>
        </w:numPr>
        <w:tabs>
          <w:tab w:val="left" w:pos="851"/>
          <w:tab w:val="left" w:pos="993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Комплекс процессных мероприятий</w:t>
      </w:r>
      <w:r w:rsidR="001B26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4A57" w:rsidRDefault="00982469" w:rsidP="00653680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«Обеспечение реализации программ дошкольного образования»</w:t>
      </w:r>
    </w:p>
    <w:p w:rsidR="00157D23" w:rsidRDefault="001B26BA" w:rsidP="00157D23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1B26BA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D24A57" w:rsidRPr="001B26BA">
        <w:rPr>
          <w:rFonts w:ascii="Times New Roman" w:hAnsi="Times New Roman" w:cs="Times New Roman"/>
          <w:sz w:val="28"/>
          <w:szCs w:val="28"/>
        </w:rPr>
        <w:t xml:space="preserve"> </w:t>
      </w:r>
      <w:r w:rsidR="00894690">
        <w:rPr>
          <w:rFonts w:ascii="Times New Roman" w:hAnsi="Times New Roman" w:cs="Times New Roman"/>
          <w:sz w:val="28"/>
          <w:szCs w:val="28"/>
        </w:rPr>
        <w:t xml:space="preserve">по обеспечению реализации программ дошкольного образования </w:t>
      </w:r>
      <w:r w:rsidR="003D58A5">
        <w:rPr>
          <w:rFonts w:ascii="Times New Roman" w:hAnsi="Times New Roman" w:cs="Times New Roman"/>
          <w:sz w:val="28"/>
          <w:szCs w:val="28"/>
        </w:rPr>
        <w:t xml:space="preserve">включает в себя мероприятия по финансовому </w:t>
      </w:r>
      <w:r w:rsidR="003D58A5" w:rsidRPr="003D58A5">
        <w:rPr>
          <w:rFonts w:ascii="Times New Roman" w:hAnsi="Times New Roman" w:cs="Times New Roman"/>
          <w:sz w:val="28"/>
          <w:szCs w:val="28"/>
        </w:rPr>
        <w:t>обеспечени</w:t>
      </w:r>
      <w:r w:rsidR="003D58A5">
        <w:rPr>
          <w:rFonts w:ascii="Times New Roman" w:hAnsi="Times New Roman" w:cs="Times New Roman"/>
          <w:sz w:val="28"/>
          <w:szCs w:val="28"/>
        </w:rPr>
        <w:t>ю</w:t>
      </w:r>
      <w:r w:rsidR="003D58A5" w:rsidRPr="003D58A5">
        <w:rPr>
          <w:rFonts w:ascii="Times New Roman" w:hAnsi="Times New Roman" w:cs="Times New Roman"/>
          <w:sz w:val="28"/>
          <w:szCs w:val="28"/>
        </w:rPr>
        <w:t xml:space="preserve"> выполнения муниципального</w:t>
      </w:r>
      <w:r w:rsidR="003D58A5">
        <w:rPr>
          <w:rFonts w:ascii="Times New Roman" w:hAnsi="Times New Roman" w:cs="Times New Roman"/>
          <w:sz w:val="28"/>
          <w:szCs w:val="28"/>
        </w:rPr>
        <w:t xml:space="preserve"> </w:t>
      </w:r>
      <w:r w:rsidR="003D58A5" w:rsidRPr="003D58A5">
        <w:rPr>
          <w:rFonts w:ascii="Times New Roman" w:hAnsi="Times New Roman" w:cs="Times New Roman"/>
          <w:sz w:val="28"/>
          <w:szCs w:val="28"/>
        </w:rPr>
        <w:t>задания на оказание муниципальных услуг</w:t>
      </w:r>
      <w:r w:rsidR="003D58A5">
        <w:rPr>
          <w:rFonts w:ascii="Times New Roman" w:hAnsi="Times New Roman" w:cs="Times New Roman"/>
          <w:sz w:val="28"/>
          <w:szCs w:val="28"/>
        </w:rPr>
        <w:t xml:space="preserve"> (выполнение работ) муниципальными образовательными учреждениями, реализующими программы дошкольного образования.</w:t>
      </w:r>
    </w:p>
    <w:p w:rsidR="00157D23" w:rsidRDefault="001A68EB" w:rsidP="00157D23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рамках реализации</w:t>
      </w:r>
      <w:r w:rsidR="00157D23">
        <w:rPr>
          <w:rFonts w:ascii="Times New Roman" w:hAnsi="Times New Roman" w:cs="Times New Roman"/>
          <w:sz w:val="28"/>
          <w:szCs w:val="28"/>
        </w:rPr>
        <w:t xml:space="preserve"> Муниципальной программы предусмотрено</w:t>
      </w:r>
      <w:r w:rsidR="00157D23" w:rsidRPr="00157D23">
        <w:t xml:space="preserve"> </w:t>
      </w:r>
      <w:r w:rsidR="00157D23">
        <w:rPr>
          <w:rFonts w:ascii="Times New Roman" w:hAnsi="Times New Roman" w:cs="Times New Roman"/>
          <w:sz w:val="28"/>
          <w:szCs w:val="28"/>
        </w:rPr>
        <w:t>ф</w:t>
      </w:r>
      <w:r w:rsidR="00157D23" w:rsidRPr="00157D23">
        <w:rPr>
          <w:rFonts w:ascii="Times New Roman" w:hAnsi="Times New Roman" w:cs="Times New Roman"/>
          <w:sz w:val="28"/>
          <w:szCs w:val="28"/>
        </w:rPr>
        <w:t>инансовое обеспечение получения дошкольного образования в частных образовательных организациях, в частных общеобразовательных организациях и у индивидуальных предпринимателей</w:t>
      </w:r>
      <w:r w:rsidR="00157D23">
        <w:rPr>
          <w:rFonts w:ascii="Times New Roman" w:hAnsi="Times New Roman" w:cs="Times New Roman"/>
          <w:sz w:val="28"/>
          <w:szCs w:val="28"/>
        </w:rPr>
        <w:t>, а так же п</w:t>
      </w:r>
      <w:r w:rsidR="00157D23" w:rsidRPr="00157D23">
        <w:rPr>
          <w:rFonts w:ascii="Times New Roman" w:hAnsi="Times New Roman" w:cs="Times New Roman"/>
          <w:sz w:val="28"/>
          <w:szCs w:val="28"/>
        </w:rPr>
        <w:t>редоставление субсидии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 в целях возмещения части затрат, связанных с содержанием имущества и оказанием услуг по присмотру и уходу за детьми</w:t>
      </w:r>
      <w:r w:rsidR="00157D2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57D23" w:rsidRPr="00157D23" w:rsidRDefault="00157D23" w:rsidP="00157D23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Комплексом процессных мероприятий также предусмотрены выплаты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компенсации затрат на выполнение натуральных норм питания </w:t>
      </w:r>
      <w:r w:rsidRPr="00157D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детей, а так же приобретение продуктов питания для льготных категорий детей, обучающихся в муниципальных образовательных учреждениях.</w:t>
      </w:r>
    </w:p>
    <w:p w:rsidR="00645E88" w:rsidRPr="0051318C" w:rsidRDefault="003D58A5" w:rsidP="00157D23">
      <w:pPr>
        <w:pStyle w:val="ConsPlusNormal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157D23">
        <w:rPr>
          <w:rFonts w:ascii="Times New Roman" w:hAnsi="Times New Roman" w:cs="Times New Roman"/>
          <w:sz w:val="28"/>
          <w:szCs w:val="28"/>
        </w:rPr>
        <w:t xml:space="preserve">В комплекс процессных мероприятий включены мероприятия, направленные </w:t>
      </w:r>
      <w:r w:rsidR="00C40292" w:rsidRPr="00157D23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D03430" w:rsidRPr="00157D23">
        <w:rPr>
          <w:rFonts w:ascii="Times New Roman" w:hAnsi="Times New Roman" w:cs="Times New Roman"/>
          <w:sz w:val="28"/>
          <w:szCs w:val="28"/>
        </w:rPr>
        <w:t xml:space="preserve">капитального </w:t>
      </w:r>
      <w:r w:rsidRPr="00157D23">
        <w:rPr>
          <w:rFonts w:ascii="Times New Roman" w:hAnsi="Times New Roman" w:cs="Times New Roman"/>
          <w:sz w:val="28"/>
          <w:szCs w:val="28"/>
        </w:rPr>
        <w:t>ремонт</w:t>
      </w:r>
      <w:r w:rsidR="00C40292" w:rsidRPr="00157D23">
        <w:rPr>
          <w:rFonts w:ascii="Times New Roman" w:hAnsi="Times New Roman" w:cs="Times New Roman"/>
          <w:sz w:val="28"/>
          <w:szCs w:val="28"/>
        </w:rPr>
        <w:t>а</w:t>
      </w:r>
      <w:r w:rsidRPr="00157D23">
        <w:rPr>
          <w:rFonts w:ascii="Times New Roman" w:hAnsi="Times New Roman" w:cs="Times New Roman"/>
          <w:sz w:val="28"/>
          <w:szCs w:val="28"/>
        </w:rPr>
        <w:t xml:space="preserve"> объектов организаций дошкольного образования, укрепление материально-технической базы организаций, реализующих программы </w:t>
      </w:r>
      <w:r w:rsidRPr="0051318C">
        <w:rPr>
          <w:rFonts w:ascii="Times New Roman" w:hAnsi="Times New Roman" w:cs="Times New Roman"/>
          <w:sz w:val="28"/>
          <w:szCs w:val="28"/>
        </w:rPr>
        <w:t>дошкольного образования</w:t>
      </w:r>
      <w:r w:rsidR="00645E88" w:rsidRPr="0051318C">
        <w:rPr>
          <w:rFonts w:ascii="Times New Roman" w:hAnsi="Times New Roman" w:cs="Times New Roman"/>
          <w:sz w:val="28"/>
          <w:szCs w:val="28"/>
        </w:rPr>
        <w:t>, поддержку развития общественной инфраструктуры муниципального значения.</w:t>
      </w:r>
    </w:p>
    <w:p w:rsidR="000B30F7" w:rsidRPr="0051318C" w:rsidRDefault="003D58A5" w:rsidP="00157D23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1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период реализации Муниципальной программы планируется создавать не менее </w:t>
      </w:r>
      <w:r w:rsidR="001B7233" w:rsidRPr="0051318C">
        <w:rPr>
          <w:rFonts w:ascii="Times New Roman" w:eastAsia="Times New Roman" w:hAnsi="Times New Roman" w:cs="Times New Roman"/>
          <w:sz w:val="28"/>
          <w:szCs w:val="28"/>
          <w:lang w:eastAsia="ru-RU"/>
        </w:rPr>
        <w:t>500</w:t>
      </w:r>
      <w:r w:rsidRPr="005131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новых мест дошкольного образования ежегодно.  </w:t>
      </w:r>
    </w:p>
    <w:p w:rsidR="000B30F7" w:rsidRDefault="0023739A" w:rsidP="00157D23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1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средств, направляемых на укрепление материально-технической базы, ежегодно </w:t>
      </w:r>
      <w:r w:rsidR="0089075E" w:rsidRPr="0051318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осуществляться</w:t>
      </w:r>
      <w:r w:rsidRPr="005131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 помещений дошкольных</w:t>
      </w:r>
      <w:r w:rsidRPr="00157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учреждений, приобрета</w:t>
      </w:r>
      <w:r w:rsidR="0089075E" w:rsidRPr="00157D23">
        <w:rPr>
          <w:rFonts w:ascii="Times New Roman" w:eastAsia="Times New Roman" w:hAnsi="Times New Roman" w:cs="Times New Roman"/>
          <w:sz w:val="28"/>
          <w:szCs w:val="28"/>
          <w:lang w:eastAsia="ru-RU"/>
        </w:rPr>
        <w:t>ться</w:t>
      </w:r>
      <w:r w:rsidRPr="00157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новая современная мебель, технологическое оборудование.</w:t>
      </w:r>
      <w:r w:rsidR="000B30F7" w:rsidRPr="000B3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4690" w:rsidRDefault="003D58A5" w:rsidP="00157D23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</w:t>
      </w:r>
      <w:r w:rsidR="008B587C" w:rsidRPr="008F3B9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</w:t>
      </w:r>
      <w:r w:rsidRPr="008F3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позволит обеспечить выполнение задачи Муниципальной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</w:t>
      </w:r>
      <w:r w:rsidRPr="003D58A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</w:t>
      </w:r>
      <w:r w:rsidR="001966A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3D5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 для получения доступного качественного образования в условиях,  отвечающих современным требованиям.</w:t>
      </w:r>
    </w:p>
    <w:p w:rsidR="00E81106" w:rsidRDefault="00E81106" w:rsidP="00157D23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1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Участником реализации мероприятий Муниципальной программы по ремонту объектов организаций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дошкольного</w:t>
      </w:r>
      <w:r w:rsidRPr="00E81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в рамках адресной программы и объектов организаций дополнительного образования в рамках адресной программы является Управление строительства, дорожного хозяйства и благоустройства администрации Всеволожского муниципального района.</w:t>
      </w:r>
    </w:p>
    <w:p w:rsidR="00894690" w:rsidRDefault="00894690" w:rsidP="00157D23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64D" w:rsidRDefault="00982469" w:rsidP="00746B23">
      <w:pPr>
        <w:pStyle w:val="a5"/>
        <w:numPr>
          <w:ilvl w:val="2"/>
          <w:numId w:val="3"/>
        </w:num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Комплекс процессных мероприятий</w:t>
      </w:r>
    </w:p>
    <w:p w:rsidR="00982469" w:rsidRDefault="00982469" w:rsidP="00982469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«Обеспечение реализации программ общего и дополнительного образования»</w:t>
      </w:r>
    </w:p>
    <w:p w:rsidR="00982469" w:rsidRDefault="001966AE" w:rsidP="001966AE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1B26BA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 </w:t>
      </w:r>
      <w:r>
        <w:rPr>
          <w:rFonts w:ascii="Times New Roman" w:hAnsi="Times New Roman" w:cs="Times New Roman"/>
          <w:sz w:val="28"/>
          <w:szCs w:val="28"/>
        </w:rPr>
        <w:t>по о</w:t>
      </w:r>
      <w:r w:rsidRPr="001966AE">
        <w:rPr>
          <w:rFonts w:ascii="Times New Roman" w:hAnsi="Times New Roman" w:cs="Times New Roman"/>
          <w:sz w:val="28"/>
          <w:szCs w:val="28"/>
        </w:rPr>
        <w:t>беспечени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966AE">
        <w:rPr>
          <w:rFonts w:ascii="Times New Roman" w:hAnsi="Times New Roman" w:cs="Times New Roman"/>
          <w:sz w:val="28"/>
          <w:szCs w:val="28"/>
        </w:rPr>
        <w:t xml:space="preserve"> реализации программ общего и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6AE">
        <w:rPr>
          <w:rFonts w:ascii="Times New Roman" w:hAnsi="Times New Roman" w:cs="Times New Roman"/>
          <w:sz w:val="28"/>
          <w:szCs w:val="28"/>
        </w:rPr>
        <w:t xml:space="preserve">включает в себя мероприятия по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966AE">
        <w:rPr>
          <w:rFonts w:ascii="Times New Roman" w:hAnsi="Times New Roman" w:cs="Times New Roman"/>
          <w:sz w:val="28"/>
          <w:szCs w:val="28"/>
        </w:rPr>
        <w:t>инансово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1966AE">
        <w:rPr>
          <w:rFonts w:ascii="Times New Roman" w:hAnsi="Times New Roman" w:cs="Times New Roman"/>
          <w:sz w:val="28"/>
          <w:szCs w:val="28"/>
        </w:rPr>
        <w:t xml:space="preserve"> обеспечени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966AE">
        <w:rPr>
          <w:rFonts w:ascii="Times New Roman" w:hAnsi="Times New Roman" w:cs="Times New Roman"/>
          <w:sz w:val="28"/>
          <w:szCs w:val="28"/>
        </w:rPr>
        <w:t xml:space="preserve"> выполнения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6AE">
        <w:rPr>
          <w:rFonts w:ascii="Times New Roman" w:hAnsi="Times New Roman" w:cs="Times New Roman"/>
          <w:sz w:val="28"/>
          <w:szCs w:val="28"/>
        </w:rPr>
        <w:t>задания на оказание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6AE">
        <w:rPr>
          <w:rFonts w:ascii="Times New Roman" w:hAnsi="Times New Roman" w:cs="Times New Roman"/>
          <w:sz w:val="28"/>
          <w:szCs w:val="28"/>
        </w:rPr>
        <w:t xml:space="preserve">(выполнение работ) по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муниципальными общеобразовательными учреждениями </w:t>
      </w:r>
      <w:r w:rsidRPr="001966AE">
        <w:rPr>
          <w:rFonts w:ascii="Times New Roman" w:hAnsi="Times New Roman" w:cs="Times New Roman"/>
          <w:sz w:val="28"/>
          <w:szCs w:val="28"/>
        </w:rPr>
        <w:t>программ общего образования</w:t>
      </w:r>
      <w:r w:rsidR="000B30F7">
        <w:rPr>
          <w:rFonts w:ascii="Times New Roman" w:hAnsi="Times New Roman" w:cs="Times New Roman"/>
          <w:sz w:val="28"/>
          <w:szCs w:val="28"/>
        </w:rPr>
        <w:t>.</w:t>
      </w:r>
    </w:p>
    <w:p w:rsidR="001A68EB" w:rsidRDefault="001A68EB" w:rsidP="001966AE">
      <w:pPr>
        <w:pStyle w:val="ConsPlusNormal"/>
        <w:spacing w:before="220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1A68EB">
        <w:rPr>
          <w:rFonts w:ascii="Times New Roman" w:hAnsi="Times New Roman" w:cs="Times New Roman"/>
          <w:sz w:val="28"/>
          <w:szCs w:val="28"/>
        </w:rPr>
        <w:t>В рамках реализации Муниципальной программы предусмотрено</w:t>
      </w:r>
      <w:r w:rsidRPr="001A68EB"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A68EB">
        <w:rPr>
          <w:rFonts w:ascii="Times New Roman" w:hAnsi="Times New Roman" w:cs="Times New Roman"/>
          <w:sz w:val="28"/>
          <w:szCs w:val="28"/>
        </w:rPr>
        <w:t>инансовое обеспечение получения общедоступного и бесплатного начального общего, основного общего, среднего общего образования в частных общеобразовательных организациях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5E88" w:rsidRDefault="00207273" w:rsidP="00645E88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комплекс процессных мероприятий включены мероприятия, направленные </w:t>
      </w:r>
      <w:r w:rsidR="00D03430">
        <w:rPr>
          <w:rFonts w:ascii="Times New Roman" w:hAnsi="Times New Roman" w:cs="Times New Roman"/>
          <w:sz w:val="28"/>
          <w:szCs w:val="28"/>
        </w:rPr>
        <w:t xml:space="preserve">  </w:t>
      </w:r>
      <w:r w:rsidR="00134D97">
        <w:rPr>
          <w:rFonts w:ascii="Times New Roman" w:hAnsi="Times New Roman" w:cs="Times New Roman"/>
          <w:sz w:val="28"/>
          <w:szCs w:val="28"/>
        </w:rPr>
        <w:t>на капитальный</w:t>
      </w:r>
      <w:r w:rsidRPr="003D5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 объектов организаций </w:t>
      </w:r>
      <w:r>
        <w:rPr>
          <w:rFonts w:ascii="Times New Roman" w:hAnsi="Times New Roman" w:cs="Times New Roman"/>
          <w:sz w:val="28"/>
          <w:szCs w:val="28"/>
        </w:rPr>
        <w:t>общего</w:t>
      </w:r>
      <w:r w:rsidRPr="003D5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укрепление </w:t>
      </w:r>
      <w:r w:rsidRPr="003D5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материально-технической базы организаций, реализующих программы </w:t>
      </w:r>
      <w:r>
        <w:rPr>
          <w:rFonts w:ascii="Times New Roman" w:hAnsi="Times New Roman" w:cs="Times New Roman"/>
          <w:sz w:val="28"/>
          <w:szCs w:val="28"/>
        </w:rPr>
        <w:t xml:space="preserve">общего </w:t>
      </w:r>
      <w:r w:rsidR="007445A6">
        <w:rPr>
          <w:rFonts w:ascii="Times New Roman" w:hAnsi="Times New Roman" w:cs="Times New Roman"/>
          <w:sz w:val="28"/>
          <w:szCs w:val="28"/>
        </w:rPr>
        <w:t xml:space="preserve">и </w:t>
      </w:r>
      <w:r w:rsidRPr="003D58A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</w:t>
      </w:r>
      <w:r w:rsidR="00645E88">
        <w:rPr>
          <w:rFonts w:ascii="Times New Roman" w:hAnsi="Times New Roman" w:cs="Times New Roman"/>
          <w:sz w:val="28"/>
          <w:szCs w:val="28"/>
        </w:rPr>
        <w:t xml:space="preserve">я, </w:t>
      </w:r>
      <w:r w:rsidR="00645E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поддержку развития общественной инфраструктуры муниципального значения.</w:t>
      </w:r>
    </w:p>
    <w:p w:rsidR="000B30F7" w:rsidRDefault="00207273" w:rsidP="000B30F7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реализации </w:t>
      </w:r>
      <w:r w:rsidRPr="00482B82">
        <w:rPr>
          <w:rFonts w:ascii="Times New Roman" w:hAnsi="Times New Roman" w:cs="Times New Roman"/>
          <w:sz w:val="28"/>
          <w:szCs w:val="28"/>
        </w:rPr>
        <w:t xml:space="preserve">Муниципальной программы планируется создание </w:t>
      </w:r>
      <w:r w:rsidR="00482B82" w:rsidRPr="00482B82">
        <w:rPr>
          <w:rFonts w:ascii="Times New Roman" w:hAnsi="Times New Roman" w:cs="Times New Roman"/>
          <w:sz w:val="28"/>
          <w:szCs w:val="28"/>
        </w:rPr>
        <w:t>9 новых объектов общего образования на 11 000</w:t>
      </w:r>
      <w:r w:rsidRPr="00482B82">
        <w:rPr>
          <w:rFonts w:ascii="Times New Roman" w:hAnsi="Times New Roman" w:cs="Times New Roman"/>
          <w:sz w:val="28"/>
          <w:szCs w:val="28"/>
        </w:rPr>
        <w:t xml:space="preserve"> мест</w:t>
      </w:r>
      <w:r w:rsidR="00482B82" w:rsidRPr="00482B82">
        <w:rPr>
          <w:rFonts w:ascii="Times New Roman" w:hAnsi="Times New Roman" w:cs="Times New Roman"/>
          <w:sz w:val="28"/>
          <w:szCs w:val="28"/>
        </w:rPr>
        <w:t xml:space="preserve">. </w:t>
      </w:r>
      <w:r w:rsidR="007445A6" w:rsidRPr="00482B82">
        <w:rPr>
          <w:rFonts w:ascii="Times New Roman" w:hAnsi="Times New Roman" w:cs="Times New Roman"/>
          <w:sz w:val="28"/>
          <w:szCs w:val="28"/>
        </w:rPr>
        <w:t xml:space="preserve">В рамках мероприятий ежегодно </w:t>
      </w:r>
      <w:r w:rsidR="00645E88" w:rsidRPr="00482B82">
        <w:rPr>
          <w:rFonts w:ascii="Times New Roman" w:hAnsi="Times New Roman" w:cs="Times New Roman"/>
          <w:sz w:val="28"/>
          <w:szCs w:val="28"/>
        </w:rPr>
        <w:t>будут осуществляться</w:t>
      </w:r>
      <w:r w:rsidR="007445A6" w:rsidRPr="00482B82">
        <w:rPr>
          <w:rFonts w:ascii="Times New Roman" w:hAnsi="Times New Roman" w:cs="Times New Roman"/>
          <w:sz w:val="28"/>
          <w:szCs w:val="28"/>
        </w:rPr>
        <w:t xml:space="preserve"> ремонтные </w:t>
      </w:r>
      <w:r w:rsidR="00D71E5C" w:rsidRPr="00482B82">
        <w:rPr>
          <w:rFonts w:ascii="Times New Roman" w:hAnsi="Times New Roman" w:cs="Times New Roman"/>
          <w:sz w:val="28"/>
          <w:szCs w:val="28"/>
        </w:rPr>
        <w:t>работ</w:t>
      </w:r>
      <w:r w:rsidR="007445A6" w:rsidRPr="00482B82">
        <w:rPr>
          <w:rFonts w:ascii="Times New Roman" w:hAnsi="Times New Roman" w:cs="Times New Roman"/>
          <w:sz w:val="28"/>
          <w:szCs w:val="28"/>
        </w:rPr>
        <w:t xml:space="preserve">ы помещений </w:t>
      </w:r>
      <w:r w:rsidR="00D71E5C" w:rsidRPr="00482B82">
        <w:rPr>
          <w:rFonts w:ascii="Times New Roman" w:hAnsi="Times New Roman" w:cs="Times New Roman"/>
          <w:sz w:val="28"/>
          <w:szCs w:val="28"/>
        </w:rPr>
        <w:t xml:space="preserve"> существующих общеобразовательных учреждений</w:t>
      </w:r>
      <w:r w:rsidR="00645E88" w:rsidRPr="00482B82">
        <w:rPr>
          <w:rFonts w:ascii="Times New Roman" w:hAnsi="Times New Roman" w:cs="Times New Roman"/>
          <w:sz w:val="28"/>
          <w:szCs w:val="28"/>
        </w:rPr>
        <w:t xml:space="preserve">, </w:t>
      </w:r>
      <w:r w:rsidR="00D71E5C" w:rsidRPr="00482B82">
        <w:rPr>
          <w:rFonts w:ascii="Times New Roman" w:hAnsi="Times New Roman" w:cs="Times New Roman"/>
          <w:sz w:val="28"/>
          <w:szCs w:val="28"/>
        </w:rPr>
        <w:t>приобр</w:t>
      </w:r>
      <w:r w:rsidR="007445A6" w:rsidRPr="00482B82">
        <w:rPr>
          <w:rFonts w:ascii="Times New Roman" w:hAnsi="Times New Roman" w:cs="Times New Roman"/>
          <w:sz w:val="28"/>
          <w:szCs w:val="28"/>
        </w:rPr>
        <w:t>ета</w:t>
      </w:r>
      <w:r w:rsidR="00645E88" w:rsidRPr="00482B82">
        <w:rPr>
          <w:rFonts w:ascii="Times New Roman" w:hAnsi="Times New Roman" w:cs="Times New Roman"/>
          <w:sz w:val="28"/>
          <w:szCs w:val="28"/>
        </w:rPr>
        <w:t>ться</w:t>
      </w:r>
      <w:r w:rsidR="007445A6" w:rsidRPr="00482B82">
        <w:rPr>
          <w:rFonts w:ascii="Times New Roman" w:hAnsi="Times New Roman" w:cs="Times New Roman"/>
          <w:sz w:val="28"/>
          <w:szCs w:val="28"/>
        </w:rPr>
        <w:t xml:space="preserve"> новая</w:t>
      </w:r>
      <w:r w:rsidR="00D71E5C" w:rsidRPr="00482B82">
        <w:rPr>
          <w:rFonts w:ascii="Times New Roman" w:hAnsi="Times New Roman" w:cs="Times New Roman"/>
          <w:sz w:val="28"/>
          <w:szCs w:val="28"/>
        </w:rPr>
        <w:t xml:space="preserve"> мебел</w:t>
      </w:r>
      <w:r w:rsidR="007445A6" w:rsidRPr="00482B82">
        <w:rPr>
          <w:rFonts w:ascii="Times New Roman" w:hAnsi="Times New Roman" w:cs="Times New Roman"/>
          <w:sz w:val="28"/>
          <w:szCs w:val="28"/>
        </w:rPr>
        <w:t>ь</w:t>
      </w:r>
      <w:r w:rsidR="00D71E5C" w:rsidRPr="00482B82">
        <w:rPr>
          <w:rFonts w:ascii="Times New Roman" w:hAnsi="Times New Roman" w:cs="Times New Roman"/>
          <w:sz w:val="28"/>
          <w:szCs w:val="28"/>
        </w:rPr>
        <w:t>, современно</w:t>
      </w:r>
      <w:r w:rsidR="007445A6" w:rsidRPr="00482B82">
        <w:rPr>
          <w:rFonts w:ascii="Times New Roman" w:hAnsi="Times New Roman" w:cs="Times New Roman"/>
          <w:sz w:val="28"/>
          <w:szCs w:val="28"/>
        </w:rPr>
        <w:t>е</w:t>
      </w:r>
      <w:r w:rsidR="00D71E5C" w:rsidRPr="00482B82">
        <w:rPr>
          <w:rFonts w:ascii="Times New Roman" w:hAnsi="Times New Roman" w:cs="Times New Roman"/>
          <w:sz w:val="28"/>
          <w:szCs w:val="28"/>
        </w:rPr>
        <w:t xml:space="preserve"> оборудо</w:t>
      </w:r>
      <w:r w:rsidR="007445A6" w:rsidRPr="00482B82">
        <w:rPr>
          <w:rFonts w:ascii="Times New Roman" w:hAnsi="Times New Roman" w:cs="Times New Roman"/>
          <w:sz w:val="28"/>
          <w:szCs w:val="28"/>
        </w:rPr>
        <w:t>вание, средства обучения и воспитания.</w:t>
      </w:r>
      <w:r w:rsidR="000B30F7" w:rsidRPr="000B3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66AE" w:rsidRDefault="007445A6" w:rsidP="007445A6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5A6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комплекс процессных мероприятий вошли расходы на обеспечение деятельности муниципальных казенных учреждений (М</w:t>
      </w:r>
      <w:r w:rsidR="00471540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униципальное образовательное учреждение</w:t>
      </w:r>
      <w:r w:rsidRPr="00744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71540" w:rsidRPr="00471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 </w:t>
      </w:r>
      <w:proofErr w:type="spellStart"/>
      <w:r w:rsidR="00471540" w:rsidRPr="00471540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</w:t>
      </w:r>
      <w:proofErr w:type="spellEnd"/>
      <w:r w:rsidR="00471540" w:rsidRPr="00471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педагогической, медицинской и социальной помощи</w:t>
      </w:r>
      <w:r w:rsidRPr="00744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471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Всеволожского района </w:t>
      </w:r>
      <w:r w:rsidRPr="00744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471540" w:rsidRPr="0047154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образовательное учреждение</w:t>
      </w:r>
      <w:r w:rsidRPr="00744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15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образования</w:t>
      </w:r>
      <w:r w:rsidRPr="00744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445A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Ладожец</w:t>
      </w:r>
      <w:proofErr w:type="spellEnd"/>
      <w:r w:rsidRPr="007445A6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6862" w:rsidRDefault="00645E88" w:rsidP="000F6862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электронного обучения и дистанционного обучения детей-инвалидов способствует созданию условий для получения </w:t>
      </w:r>
      <w:r w:rsidR="000F6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доступного качественного образования детьми с учетом индивидуальных особенностей и потребностей обучающихся. Доступность качественного образования детей вне зависимости от места проживания  обеспечивается через организацию подвоза обучающихся путем приобретения льготных проездных билетов. </w:t>
      </w:r>
    </w:p>
    <w:p w:rsidR="001A68EB" w:rsidRDefault="001A68EB" w:rsidP="000F6862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средства муниципального бюджета, предусмотренные на с</w:t>
      </w:r>
      <w:r w:rsidRPr="001A6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одержание кадетских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спортивных </w:t>
      </w:r>
      <w:r w:rsidRPr="001A68E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позволят реализовать в полном объеме образовательные программы кадетских и спортивных классов, обеспечить обучающихся бесплатным питанием.</w:t>
      </w:r>
    </w:p>
    <w:p w:rsidR="00C73737" w:rsidRDefault="00645E88" w:rsidP="00C73737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C7373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указанных мероприятий позволит обеспечить выполнение задачи Муниципальной программы по с</w:t>
      </w:r>
      <w:r w:rsidR="00C73737" w:rsidRPr="003D58A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</w:t>
      </w:r>
      <w:r w:rsidR="00C73737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C73737" w:rsidRPr="003D5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 для получения доступного качественного образования в условиях,  отвечающих современным требованиям.</w:t>
      </w:r>
    </w:p>
    <w:p w:rsidR="007445A6" w:rsidRPr="006C730F" w:rsidRDefault="000F6862" w:rsidP="007445A6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F5281">
        <w:rPr>
          <w:rFonts w:ascii="Times New Roman" w:hAnsi="Times New Roman" w:cs="Times New Roman"/>
          <w:sz w:val="28"/>
          <w:szCs w:val="28"/>
        </w:rPr>
        <w:t>Комплексом процессных мероприятий предусмотрены м</w:t>
      </w:r>
      <w:r w:rsidR="00BB4F74" w:rsidRPr="000F5281">
        <w:rPr>
          <w:rFonts w:ascii="Times New Roman" w:hAnsi="Times New Roman" w:cs="Times New Roman"/>
          <w:sz w:val="28"/>
          <w:szCs w:val="28"/>
        </w:rPr>
        <w:t>ероприятия по</w:t>
      </w:r>
      <w:r w:rsidRPr="000F5281">
        <w:rPr>
          <w:rFonts w:ascii="Times New Roman" w:hAnsi="Times New Roman" w:cs="Times New Roman"/>
          <w:sz w:val="28"/>
          <w:szCs w:val="28"/>
        </w:rPr>
        <w:t xml:space="preserve"> </w:t>
      </w:r>
      <w:r w:rsidR="00645E88">
        <w:rPr>
          <w:rFonts w:ascii="Times New Roman" w:hAnsi="Times New Roman" w:cs="Times New Roman"/>
          <w:sz w:val="28"/>
          <w:szCs w:val="28"/>
        </w:rPr>
        <w:t>ф</w:t>
      </w:r>
      <w:r w:rsidR="00645E88" w:rsidRPr="001966AE">
        <w:rPr>
          <w:rFonts w:ascii="Times New Roman" w:hAnsi="Times New Roman" w:cs="Times New Roman"/>
          <w:sz w:val="28"/>
          <w:szCs w:val="28"/>
        </w:rPr>
        <w:t>инансово</w:t>
      </w:r>
      <w:r w:rsidR="00645E88">
        <w:rPr>
          <w:rFonts w:ascii="Times New Roman" w:hAnsi="Times New Roman" w:cs="Times New Roman"/>
          <w:sz w:val="28"/>
          <w:szCs w:val="28"/>
        </w:rPr>
        <w:t>му</w:t>
      </w:r>
      <w:r w:rsidR="00645E88" w:rsidRPr="001966AE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645E88">
        <w:rPr>
          <w:rFonts w:ascii="Times New Roman" w:hAnsi="Times New Roman" w:cs="Times New Roman"/>
          <w:sz w:val="28"/>
          <w:szCs w:val="28"/>
        </w:rPr>
        <w:t xml:space="preserve">ю выполнения муниципальными образовательными учреждениями муниципального </w:t>
      </w:r>
      <w:r w:rsidR="00645E88" w:rsidRPr="001966AE">
        <w:rPr>
          <w:rFonts w:ascii="Times New Roman" w:hAnsi="Times New Roman" w:cs="Times New Roman"/>
          <w:sz w:val="28"/>
          <w:szCs w:val="28"/>
        </w:rPr>
        <w:t>задания на оказание муниципальных услуг</w:t>
      </w:r>
      <w:r w:rsidR="00645E88">
        <w:rPr>
          <w:rFonts w:ascii="Times New Roman" w:hAnsi="Times New Roman" w:cs="Times New Roman"/>
          <w:sz w:val="28"/>
          <w:szCs w:val="28"/>
        </w:rPr>
        <w:t xml:space="preserve"> </w:t>
      </w:r>
      <w:r w:rsidR="00645E88" w:rsidRPr="001966AE">
        <w:rPr>
          <w:rFonts w:ascii="Times New Roman" w:hAnsi="Times New Roman" w:cs="Times New Roman"/>
          <w:sz w:val="28"/>
          <w:szCs w:val="28"/>
        </w:rPr>
        <w:t>(выполнение работ) по реализации программ дополнительного образования</w:t>
      </w:r>
      <w:r w:rsidR="00BE3A24">
        <w:rPr>
          <w:rFonts w:ascii="Times New Roman" w:hAnsi="Times New Roman" w:cs="Times New Roman"/>
          <w:sz w:val="28"/>
          <w:szCs w:val="28"/>
        </w:rPr>
        <w:t>.</w:t>
      </w:r>
    </w:p>
    <w:p w:rsidR="009A152F" w:rsidRDefault="00645E88" w:rsidP="009A152F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комплекс процессных мероприятий включены мероприятия, направленные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134D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капитальному</w:t>
      </w:r>
      <w:r w:rsidRPr="003D5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</w:t>
      </w:r>
      <w:r w:rsidR="00134D9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D5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организаций </w:t>
      </w:r>
      <w:r w:rsidR="000F68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дополнительного </w:t>
      </w:r>
      <w:r w:rsidRPr="003D58A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укрепление </w:t>
      </w:r>
      <w:r w:rsidRPr="003D5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материально-технической базы организаций, реализующих программы </w:t>
      </w:r>
      <w:r w:rsidR="000F68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дополнительного </w:t>
      </w:r>
      <w:r w:rsidRPr="003D58A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</w:t>
      </w:r>
      <w:r>
        <w:rPr>
          <w:rFonts w:ascii="Times New Roman" w:hAnsi="Times New Roman" w:cs="Times New Roman"/>
          <w:sz w:val="28"/>
          <w:szCs w:val="28"/>
        </w:rPr>
        <w:t xml:space="preserve">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поддержку развития общественной инфраст</w:t>
      </w:r>
      <w:r w:rsidR="009A152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руктуры муниципального значения.</w:t>
      </w:r>
    </w:p>
    <w:p w:rsidR="009A152F" w:rsidRDefault="000F6862" w:rsidP="009A152F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мероприятия в полной мере </w:t>
      </w:r>
      <w:r w:rsidR="009A15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направлены на реализацию задач</w:t>
      </w:r>
      <w:r w:rsidR="000F5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4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программы по ф</w:t>
      </w:r>
      <w:r w:rsidR="009A152F" w:rsidRPr="00513D5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</w:t>
      </w:r>
      <w:r w:rsidR="00EE4083" w:rsidRPr="00513D5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9A152F" w:rsidRPr="00513D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обучающихся.</w:t>
      </w:r>
    </w:p>
    <w:p w:rsidR="000F5281" w:rsidRDefault="003618B5" w:rsidP="009A152F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формирования и совершенствования системы </w:t>
      </w:r>
      <w:r w:rsidRPr="003618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выявления, поддержки и развития способностей и талантов у детей и молодежи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мероприятия по организации и проведению муниципального этапа всероссийской олимпиады школьников, участию в региональном и федеральном этапах. Одним из ключевых мероприятий является организация участия талантливых детей  в олимпиадах, конкурсах, смотрах, концертах. Возможность участия обучающихся в указанных мероприятиях способствует </w:t>
      </w:r>
      <w:r w:rsidR="00343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проявлению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творческих способностей детей</w:t>
      </w:r>
      <w:r w:rsidR="00343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их развитию, </w:t>
      </w:r>
      <w:r w:rsidR="0027006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мотивации к дальнейшему совершенствованию и самоопределению.</w:t>
      </w:r>
      <w:r w:rsidR="000F5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13D55" w:rsidRPr="00E9370E" w:rsidRDefault="000F5281" w:rsidP="009A152F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организации поддержки детей и молодежи предусмотрены мероприятия по чествованию победителей и призеров олимпиад, конкурсов, смотров, соревнований («</w:t>
      </w:r>
      <w:r w:rsidRPr="00E9370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Парад звезд»), чествованию золотых и серебряных медалистов. Предусмотрено финансирование на выплату Стипендии Главы администрации муниципального образования.</w:t>
      </w:r>
    </w:p>
    <w:p w:rsidR="001C7170" w:rsidRDefault="000F5281" w:rsidP="001C7170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70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комплекса, направленные на организацию работы школьных лесничеств, содержание спортивных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 направлены на организацию работы в общеобразовательных учреждениях </w:t>
      </w:r>
      <w:r w:rsidR="005A34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самоопределени</w:t>
      </w:r>
      <w:r w:rsidR="005A340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и профессиональн</w:t>
      </w:r>
      <w:r w:rsidR="005A340E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ориентаци</w:t>
      </w:r>
      <w:r w:rsidR="005A340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152F" w:rsidRDefault="001C7170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задачи по со</w:t>
      </w:r>
      <w:r w:rsidRPr="001C7170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зданию условий для воспитания гармонично развитой и социально ответственной личности на основе духовно-нравственных ценностей, исторических и национально-культурных традиций Ленинградской области и Российской Федерации, комплексом процессных мероприятий предусмотрены мероприятия по содержанию кадетских классов, а так же организация и проведение мероприятий патриотического направления: Парламент старшеклассников, Школа актива, функционирование детских общественных организаций.</w:t>
      </w:r>
    </w:p>
    <w:p w:rsidR="00103292" w:rsidRDefault="00746B23" w:rsidP="00103292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Участником реализации мероприятий Муниципальной программы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746B2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46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организаций общего образования в рамках адресной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746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объектов организаций дополнительного образования в рамках адресной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является </w:t>
      </w:r>
      <w:r w:rsidRPr="00746B2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строительства, дорожного хозяйства и благоустройства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Всеволожского муниципального района.</w:t>
      </w:r>
    </w:p>
    <w:p w:rsidR="00103292" w:rsidRDefault="00103292" w:rsidP="00103292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2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Участником реализации мероприятий Муниципальной программы по создание условий для 100% исполнения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 на оказание муниципальных услуг муниципальными учреждениями дополнительного образования детей, подведомственными администрации Всеволожского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(школы искусств), является </w:t>
      </w:r>
      <w:r w:rsidRPr="0010329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культуры</w:t>
      </w:r>
      <w:r w:rsidRPr="00103292">
        <w:t xml:space="preserve"> </w:t>
      </w:r>
      <w:r w:rsidRPr="0010329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Всеволожского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185A" w:rsidRDefault="0063185A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DE0" w:rsidRDefault="00746B23" w:rsidP="00746B23">
      <w:pPr>
        <w:pStyle w:val="a5"/>
        <w:numPr>
          <w:ilvl w:val="2"/>
          <w:numId w:val="3"/>
        </w:num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2469">
        <w:rPr>
          <w:rFonts w:ascii="Times New Roman" w:hAnsi="Times New Roman" w:cs="Times New Roman"/>
          <w:b/>
          <w:sz w:val="28"/>
          <w:szCs w:val="28"/>
        </w:rPr>
        <w:t xml:space="preserve">Комплекс процессных мероприятий </w:t>
      </w:r>
    </w:p>
    <w:p w:rsidR="00982469" w:rsidRDefault="00982469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EBB">
        <w:rPr>
          <w:rFonts w:ascii="Times New Roman" w:hAnsi="Times New Roman" w:cs="Times New Roman"/>
          <w:b/>
          <w:sz w:val="28"/>
          <w:szCs w:val="28"/>
        </w:rPr>
        <w:t>«</w:t>
      </w:r>
      <w:r w:rsidR="00134EBB" w:rsidRPr="00134EBB">
        <w:rPr>
          <w:rFonts w:ascii="Times New Roman" w:hAnsi="Times New Roman" w:cs="Times New Roman"/>
          <w:b/>
          <w:sz w:val="28"/>
          <w:szCs w:val="28"/>
        </w:rPr>
        <w:t>Развитие</w:t>
      </w:r>
      <w:r w:rsidR="00353ACA" w:rsidRPr="00134EBB">
        <w:rPr>
          <w:rFonts w:ascii="Times New Roman" w:hAnsi="Times New Roman" w:cs="Times New Roman"/>
          <w:b/>
          <w:sz w:val="28"/>
          <w:szCs w:val="28"/>
        </w:rPr>
        <w:t xml:space="preserve"> кадрового потенциала</w:t>
      </w:r>
      <w:r w:rsidRPr="00134EBB">
        <w:rPr>
          <w:rFonts w:ascii="Times New Roman" w:hAnsi="Times New Roman" w:cs="Times New Roman"/>
          <w:b/>
          <w:sz w:val="28"/>
          <w:szCs w:val="28"/>
        </w:rPr>
        <w:t>»</w:t>
      </w:r>
    </w:p>
    <w:p w:rsidR="00134D97" w:rsidRDefault="00134D97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EE0" w:rsidRDefault="003C1FEE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 по повышению уровня </w:t>
      </w:r>
      <w:r w:rsidRPr="003C1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профессионального мастерства педагогических работников в рамках дополнительного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обозначена в Стратегии социально-экономического развития Ленинградской области</w:t>
      </w:r>
      <w:r w:rsidR="00B3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2030 года.</w:t>
      </w:r>
    </w:p>
    <w:p w:rsidR="00B30EE0" w:rsidRDefault="003C1FEE" w:rsidP="00B30EE0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Комплексом процессных мероприятий предусмотрены мероприятия по развитию кадрового потенциала системы дошкольного, общего и дополнительного, </w:t>
      </w:r>
      <w:r w:rsidR="0063185A" w:rsidRPr="003C1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1FE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 подготовки, переподготовки и повышения квалификации педагогических и руководящих работников.</w:t>
      </w:r>
      <w:r w:rsidR="00B3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0EE0" w:rsidRDefault="00B30EE0" w:rsidP="001A1F81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 из основных условий организации образовательной деятельности – безусловное выполнение требований по обеспечению безопасности всех участников образовательных отношений. В связи с этим, </w:t>
      </w:r>
      <w:r w:rsidR="001A1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комплексом процессных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предусмотрены мероприятия по повышению профессионального</w:t>
      </w:r>
      <w:r w:rsidR="001A1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 педагогических и руководящих кадров образовательных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вопросах охраны здоровья участников образовательного процесса.</w:t>
      </w:r>
    </w:p>
    <w:p w:rsidR="00B30EE0" w:rsidRDefault="003823AD" w:rsidP="00B30EE0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способов повышения профессионального мастерства педагога или руководителя является участие в профессиональных конкурсах. В рамках реализации Муниципальной программы предусмотрена организация и проведение конкурсов профессионального мастерства на муниципальном уровне.</w:t>
      </w:r>
    </w:p>
    <w:p w:rsidR="003C1FEE" w:rsidRDefault="003823AD" w:rsidP="00B30EE0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условиях создания новых мест в системе образования и введения в строй новых образовательных учреждений актуальными являются </w:t>
      </w:r>
      <w:r w:rsidR="00B3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 по </w:t>
      </w:r>
      <w:r w:rsidR="003C1FEE" w:rsidRPr="00B3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B30EE0" w:rsidRPr="00B30EE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FEE" w:rsidRPr="00B3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по пропаганде педагогической профессии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 же организация системы сопровождения молодых специалистов, ежегодно поступающих на работу в образовательные учреждения Всеволожского района.</w:t>
      </w:r>
    </w:p>
    <w:p w:rsidR="0063185A" w:rsidRPr="00003CDC" w:rsidRDefault="003C1FEE" w:rsidP="000B30F7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в полной мере способствует реализации задачи Муниципальной программы по повышению </w:t>
      </w:r>
      <w:r w:rsidR="0063185A" w:rsidRPr="003C1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уровня профессионального мастерства педагогических </w:t>
      </w:r>
      <w:r w:rsidR="0063185A" w:rsidRPr="00003CD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 в рамках дополнительного образования.</w:t>
      </w:r>
    </w:p>
    <w:p w:rsidR="00D24A57" w:rsidRDefault="00D24A57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346" w:rsidRPr="00003CDC" w:rsidRDefault="00746B23" w:rsidP="00746B23">
      <w:pPr>
        <w:pStyle w:val="a5"/>
        <w:numPr>
          <w:ilvl w:val="2"/>
          <w:numId w:val="3"/>
        </w:num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2469" w:rsidRPr="00003CDC">
        <w:rPr>
          <w:rFonts w:ascii="Times New Roman" w:hAnsi="Times New Roman" w:cs="Times New Roman"/>
          <w:b/>
          <w:sz w:val="28"/>
          <w:szCs w:val="28"/>
        </w:rPr>
        <w:t xml:space="preserve">Комплекс процессных мероприятий </w:t>
      </w:r>
    </w:p>
    <w:p w:rsidR="00982469" w:rsidRPr="00003CDC" w:rsidRDefault="00982469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3CDC">
        <w:rPr>
          <w:rFonts w:ascii="Times New Roman" w:hAnsi="Times New Roman" w:cs="Times New Roman"/>
          <w:b/>
          <w:sz w:val="28"/>
          <w:szCs w:val="28"/>
        </w:rPr>
        <w:t>«</w:t>
      </w:r>
      <w:r w:rsidR="009E4DE0" w:rsidRPr="00003CDC">
        <w:rPr>
          <w:rFonts w:ascii="Times New Roman" w:hAnsi="Times New Roman" w:cs="Times New Roman"/>
          <w:b/>
          <w:sz w:val="28"/>
          <w:szCs w:val="28"/>
        </w:rPr>
        <w:t>У</w:t>
      </w:r>
      <w:r w:rsidR="00353ACA" w:rsidRPr="00003CDC">
        <w:rPr>
          <w:rFonts w:ascii="Times New Roman" w:hAnsi="Times New Roman" w:cs="Times New Roman"/>
          <w:b/>
          <w:sz w:val="28"/>
          <w:szCs w:val="28"/>
        </w:rPr>
        <w:t>правление ресурсами и качеством системы образования</w:t>
      </w:r>
      <w:r w:rsidRPr="00003CDC">
        <w:rPr>
          <w:rFonts w:ascii="Times New Roman" w:hAnsi="Times New Roman" w:cs="Times New Roman"/>
          <w:b/>
          <w:sz w:val="28"/>
          <w:szCs w:val="28"/>
        </w:rPr>
        <w:t>»</w:t>
      </w:r>
    </w:p>
    <w:p w:rsidR="00D24A57" w:rsidRPr="00003CDC" w:rsidRDefault="00D24A57" w:rsidP="00003CDC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3ACA" w:rsidRDefault="00003CDC" w:rsidP="00003CDC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Комплексом процессных мероприятий предусмотрены следующие мероприятия: методическое обеспечение реализации </w:t>
      </w:r>
      <w:r w:rsidR="00AC3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 w:rsidR="00F74E6D">
        <w:rPr>
          <w:rFonts w:ascii="Times New Roman" w:eastAsia="Times New Roman" w:hAnsi="Times New Roman" w:cs="Times New Roman"/>
          <w:sz w:val="28"/>
          <w:szCs w:val="28"/>
          <w:lang w:eastAsia="ru-RU"/>
        </w:rPr>
        <w:t>(МУ «ВРМЦ»),</w:t>
      </w:r>
      <w:r w:rsidRPr="00003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расходы на обесп</w:t>
      </w:r>
      <w:r w:rsidR="00F74E6D">
        <w:rPr>
          <w:rFonts w:ascii="Times New Roman" w:eastAsia="Times New Roman" w:hAnsi="Times New Roman" w:cs="Times New Roman"/>
          <w:sz w:val="28"/>
          <w:szCs w:val="28"/>
          <w:lang w:eastAsia="ru-RU"/>
        </w:rPr>
        <w:t>ечение деятельности муниципального</w:t>
      </w:r>
      <w:r w:rsidRPr="00003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казенн</w:t>
      </w:r>
      <w:r w:rsidR="00F74E6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003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C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учреждени</w:t>
      </w:r>
      <w:r w:rsidR="00F74E6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03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(МУ </w:t>
      </w:r>
      <w:r w:rsidR="00E541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03CDC">
        <w:rPr>
          <w:rFonts w:ascii="Times New Roman" w:eastAsia="Times New Roman" w:hAnsi="Times New Roman" w:cs="Times New Roman"/>
          <w:sz w:val="28"/>
          <w:szCs w:val="28"/>
          <w:lang w:eastAsia="ru-RU"/>
        </w:rPr>
        <w:t>ЦЭФ БУ</w:t>
      </w:r>
      <w:r w:rsidR="00F74E6D">
        <w:rPr>
          <w:rFonts w:ascii="Times New Roman" w:eastAsia="Times New Roman" w:hAnsi="Times New Roman" w:cs="Times New Roman"/>
          <w:sz w:val="28"/>
          <w:szCs w:val="28"/>
          <w:lang w:eastAsia="ru-RU"/>
        </w:rPr>
        <w:t>») и муниципального автономного учреждения (</w:t>
      </w:r>
      <w:r w:rsidR="00F74E6D" w:rsidRPr="00F7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МАУ </w:t>
      </w:r>
      <w:r w:rsidR="00F74E6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74E6D" w:rsidRPr="00F7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Всеволожский центр питания </w:t>
      </w:r>
      <w:r w:rsidR="00F74E6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74E6D" w:rsidRPr="00F74E6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Здоровое детство</w:t>
      </w:r>
      <w:r w:rsidR="00F74E6D">
        <w:rPr>
          <w:rFonts w:ascii="Times New Roman" w:eastAsia="Times New Roman" w:hAnsi="Times New Roman" w:cs="Times New Roman"/>
          <w:sz w:val="28"/>
          <w:szCs w:val="28"/>
          <w:lang w:eastAsia="ru-RU"/>
        </w:rPr>
        <w:t>»).</w:t>
      </w:r>
    </w:p>
    <w:p w:rsidR="00746B23" w:rsidRDefault="00746B23" w:rsidP="00003CDC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DE0" w:rsidRDefault="00982469" w:rsidP="00746B23">
      <w:pPr>
        <w:pStyle w:val="a5"/>
        <w:numPr>
          <w:ilvl w:val="2"/>
          <w:numId w:val="3"/>
        </w:num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Комплекс процессных мероприятий </w:t>
      </w:r>
    </w:p>
    <w:p w:rsidR="00982469" w:rsidRDefault="00982469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24A57">
        <w:rPr>
          <w:rFonts w:ascii="Times New Roman" w:hAnsi="Times New Roman" w:cs="Times New Roman"/>
          <w:b/>
          <w:sz w:val="28"/>
          <w:szCs w:val="28"/>
        </w:rPr>
        <w:t>Предоставление социальных гарантий учащимся, обучающимся по программам начального общего, основного общего, среднего общего образования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34EBB" w:rsidRDefault="00134EBB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4A57" w:rsidRDefault="008E3AF1" w:rsidP="008E3AF1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3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включает в себя мероприятия по </w:t>
      </w:r>
      <w:r w:rsidRPr="008E3A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</w:t>
      </w:r>
      <w:r w:rsidR="00746B23">
        <w:rPr>
          <w:rFonts w:ascii="Times New Roman" w:eastAsia="Times New Roman" w:hAnsi="Times New Roman" w:cs="Times New Roman"/>
          <w:sz w:val="28"/>
          <w:szCs w:val="28"/>
          <w:lang w:eastAsia="ru-RU"/>
        </w:rPr>
        <w:t>, и</w:t>
      </w:r>
      <w:r w:rsidRPr="008E3A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частных общеобразовательных организациях, расположенных на территории Ленинградской области, а так 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</w:t>
      </w:r>
      <w:r w:rsidRPr="008E3AF1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E3A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бесплатного горячего питания обучающихся, получающих начальное общее образование в муниципальных образовательных организациях</w:t>
      </w:r>
      <w:r w:rsidR="00AC37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471BD6" w:rsidRDefault="00471BD6" w:rsidP="008E3AF1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346" w:rsidRPr="00D45346" w:rsidRDefault="00D24A57" w:rsidP="00746B23">
      <w:pPr>
        <w:pStyle w:val="a5"/>
        <w:numPr>
          <w:ilvl w:val="2"/>
          <w:numId w:val="3"/>
        </w:num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Комплекс процессных мероприятий</w:t>
      </w:r>
      <w:r w:rsidR="009E4D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2469" w:rsidRDefault="00D24A57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«Обеспечение отдыха, оздоровления, занятости детей, подростков и молодежи»</w:t>
      </w:r>
    </w:p>
    <w:p w:rsidR="00D24A57" w:rsidRDefault="00D24A57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4A57" w:rsidRDefault="00AC374E" w:rsidP="00AC374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C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Комплексом процессных мероприятий предусмотрен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ф</w:t>
      </w:r>
      <w:r w:rsidRPr="00AC374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инансовое обеспечение выполнения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374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на оказание муниципальных услуг (выполнение работ)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9A4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униципальным образовательным учреждением дополнительного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«Ц</w:t>
      </w:r>
      <w:r w:rsidR="009A4E00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 дополнительного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«Островки».</w:t>
      </w:r>
    </w:p>
    <w:p w:rsidR="00AC374E" w:rsidRDefault="00AC374E" w:rsidP="00AC374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обеспечения современных условий для организации отдыха и оздоровления детей предусмотрено мероприятие по строительству и ремонту </w:t>
      </w:r>
      <w:r w:rsidR="009A4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указанного </w:t>
      </w:r>
      <w:r w:rsidRPr="00AC374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</w:t>
      </w:r>
      <w:r w:rsidR="009A4E0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C3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9A4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AC37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отдыха и оздоровления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4E00" w:rsidRDefault="00275AEF" w:rsidP="00AC374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A4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ероприятия </w:t>
      </w:r>
      <w:r w:rsidR="009A4E00" w:rsidRPr="009A4E0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по организации отдыха и оздоровления детей и подростков в лагерях с дневным пребыванием детей на базе общеобразовательных учреждений и на базе оздоровительных площадок</w:t>
      </w:r>
      <w:r w:rsidR="009A4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реализуются на базе</w:t>
      </w:r>
      <w:r w:rsidR="009A4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9A4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9A4E0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подведомственны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r w:rsidR="009A4E0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Комитету по образованию.</w:t>
      </w:r>
    </w:p>
    <w:p w:rsidR="00D24A57" w:rsidRDefault="009A4E00" w:rsidP="009A4E00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Участником реализации мероприятий</w:t>
      </w:r>
      <w:r w:rsidR="00215D8F" w:rsidRPr="0021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программы по о</w:t>
      </w:r>
      <w:r w:rsidR="00205692" w:rsidRPr="00215D8F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</w:t>
      </w:r>
      <w:r w:rsidR="00215D8F" w:rsidRPr="00215D8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05692" w:rsidRPr="0021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отдыха и оздоровления детей и подростков в лагерях с дневным пребыванием детей на базе общеобразовательных учреждений и на базе оздоровительных площадок</w:t>
      </w:r>
      <w:r w:rsidR="00215D8F" w:rsidRPr="0021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 о</w:t>
      </w:r>
      <w:r w:rsidR="00205692" w:rsidRPr="00215D8F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</w:t>
      </w:r>
      <w:r w:rsidR="00215D8F" w:rsidRPr="00215D8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05692" w:rsidRPr="0021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проведени</w:t>
      </w:r>
      <w:r w:rsidR="00215D8F" w:rsidRPr="00215D8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05692" w:rsidRPr="0021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учебно-тренировочных сборов и выездных лагерей</w:t>
      </w:r>
      <w:r w:rsidR="00215D8F" w:rsidRPr="0021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отдел физической культуры и спорта администрации </w:t>
      </w:r>
      <w:r w:rsidR="00746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D8F" w:rsidRPr="00215D8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</w:t>
      </w:r>
      <w:r w:rsidR="00746B2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215D8F" w:rsidRPr="0021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746B2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215D8F" w:rsidRPr="0021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746B23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:rsidR="004D1035" w:rsidRDefault="004D1035" w:rsidP="009A4E00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58B" w:rsidRPr="0065493F" w:rsidRDefault="00E7058B" w:rsidP="00E7058B">
      <w:pPr>
        <w:pStyle w:val="a5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49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Приложения к муниципальной программе</w:t>
      </w:r>
      <w:r w:rsidRPr="0065493F">
        <w:rPr>
          <w:rFonts w:ascii="Courier New" w:hAnsi="Courier New" w:cs="Courier New"/>
          <w:b/>
          <w:color w:val="000000"/>
          <w:sz w:val="18"/>
          <w:szCs w:val="18"/>
        </w:rPr>
        <w:t>.</w:t>
      </w:r>
    </w:p>
    <w:p w:rsidR="00E7058B" w:rsidRDefault="00E7058B" w:rsidP="009A4E00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93F" w:rsidRDefault="0065493F" w:rsidP="0065493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показателях (индикаторах) Муниципальной программы и их значениях </w:t>
      </w:r>
      <w:r w:rsidR="00D52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представлены в 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D528A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Муниципальной программе.</w:t>
      </w:r>
    </w:p>
    <w:p w:rsidR="0065493F" w:rsidRDefault="0065493F" w:rsidP="0065493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 порядке сбора информации и методике расчета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показателей (индикаторов) Муниципальной программы </w:t>
      </w:r>
      <w:r w:rsidR="00D528A5" w:rsidRPr="00D52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представлены в Приложении </w:t>
      </w:r>
      <w:r w:rsidR="00E7058B"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7058B"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 программе.</w:t>
      </w:r>
    </w:p>
    <w:p w:rsidR="0065493F" w:rsidRDefault="0065493F" w:rsidP="0065493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реализации Муниципальной программы </w:t>
      </w:r>
      <w:r w:rsidR="00D528A5" w:rsidRPr="00D52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 в Приложении </w:t>
      </w:r>
      <w:r w:rsidR="00E7058B"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к 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7058B"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 программе.</w:t>
      </w:r>
    </w:p>
    <w:p w:rsidR="004B6FA0" w:rsidRDefault="0065493F" w:rsidP="004B6FA0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Сводный детальный план реализации </w:t>
      </w:r>
      <w:r>
        <w:rPr>
          <w:sz w:val="28"/>
          <w:szCs w:val="28"/>
        </w:rPr>
        <w:t>М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униципальной программы </w:t>
      </w:r>
      <w:r w:rsidR="00D528A5" w:rsidRPr="00D52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 в </w:t>
      </w:r>
      <w:r w:rsidR="00D528A5" w:rsidRPr="00831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Приложении</w:t>
      </w:r>
      <w:r w:rsidRPr="00831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 к Муниципальной программе.</w:t>
      </w:r>
    </w:p>
    <w:p w:rsidR="009136FA" w:rsidRDefault="009136FA" w:rsidP="0065493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136FA" w:rsidSect="009136FA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645E88" w:rsidRPr="009D5EBE" w:rsidRDefault="0065493F" w:rsidP="009D5EB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D24A57" w:rsidRPr="009D5EBE">
        <w:rPr>
          <w:rFonts w:ascii="Times New Roman" w:hAnsi="Times New Roman" w:cs="Times New Roman"/>
          <w:i/>
          <w:sz w:val="28"/>
          <w:szCs w:val="28"/>
        </w:rPr>
        <w:t xml:space="preserve">Приложение 1 </w:t>
      </w:r>
    </w:p>
    <w:p w:rsidR="00D24A57" w:rsidRPr="009D5EBE" w:rsidRDefault="00D24A57" w:rsidP="00172B4D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9D5EBE">
        <w:rPr>
          <w:i/>
          <w:sz w:val="28"/>
          <w:szCs w:val="28"/>
        </w:rPr>
        <w:t>к Муниципальной программе</w:t>
      </w:r>
    </w:p>
    <w:p w:rsidR="00D24A57" w:rsidRPr="0020001B" w:rsidRDefault="00D24A57" w:rsidP="00172B4D">
      <w:pPr>
        <w:autoSpaceDE w:val="0"/>
        <w:autoSpaceDN w:val="0"/>
        <w:adjustRightInd w:val="0"/>
        <w:jc w:val="right"/>
      </w:pPr>
    </w:p>
    <w:p w:rsidR="0086174F" w:rsidRPr="0086174F" w:rsidRDefault="0086174F" w:rsidP="0086174F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1" w:name="Par123"/>
      <w:bookmarkEnd w:id="1"/>
      <w:r w:rsidRPr="0086174F">
        <w:rPr>
          <w:sz w:val="28"/>
          <w:szCs w:val="28"/>
        </w:rPr>
        <w:t>Сведения о показателях (индикаторах) Муниципальной программы и их значениях</w:t>
      </w:r>
    </w:p>
    <w:p w:rsidR="0086174F" w:rsidRPr="0086174F" w:rsidRDefault="0086174F" w:rsidP="0086174F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5028"/>
        <w:gridCol w:w="1276"/>
        <w:gridCol w:w="1418"/>
        <w:gridCol w:w="1275"/>
        <w:gridCol w:w="1276"/>
        <w:gridCol w:w="1276"/>
        <w:gridCol w:w="1276"/>
        <w:gridCol w:w="1134"/>
      </w:tblGrid>
      <w:tr w:rsidR="0086174F" w:rsidRPr="0086174F" w:rsidTr="0086174F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 xml:space="preserve">N </w:t>
            </w:r>
            <w:proofErr w:type="gramStart"/>
            <w:r w:rsidRPr="0086174F">
              <w:rPr>
                <w:sz w:val="28"/>
                <w:szCs w:val="28"/>
              </w:rPr>
              <w:t>п</w:t>
            </w:r>
            <w:proofErr w:type="gramEnd"/>
            <w:r w:rsidRPr="0086174F">
              <w:rPr>
                <w:sz w:val="28"/>
                <w:szCs w:val="28"/>
              </w:rPr>
              <w:t>/п</w:t>
            </w:r>
          </w:p>
        </w:tc>
        <w:tc>
          <w:tcPr>
            <w:tcW w:w="5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Показатель (индикатор) (наименование)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Ед. изм.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 xml:space="preserve">Значения показателей (индикаторов) </w:t>
            </w:r>
            <w:hyperlink w:anchor="Par123" w:history="1"/>
          </w:p>
        </w:tc>
      </w:tr>
      <w:tr w:rsidR="0086174F" w:rsidRPr="0086174F" w:rsidTr="0086174F">
        <w:trPr>
          <w:trHeight w:val="87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 xml:space="preserve">Базовый период (2022 год)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2028</w:t>
            </w:r>
          </w:p>
        </w:tc>
      </w:tr>
      <w:tr w:rsidR="0086174F" w:rsidRPr="0086174F" w:rsidTr="0086174F">
        <w:trPr>
          <w:trHeight w:val="2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6174F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5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6174F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6174F">
              <w:rPr>
                <w:i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6174F">
              <w:rPr>
                <w:i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6174F">
              <w:rPr>
                <w:i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6174F">
              <w:rPr>
                <w:i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6174F">
              <w:rPr>
                <w:i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6174F">
              <w:rPr>
                <w:i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6174F">
              <w:rPr>
                <w:i/>
                <w:sz w:val="28"/>
                <w:szCs w:val="28"/>
              </w:rPr>
              <w:t>9</w:t>
            </w:r>
          </w:p>
        </w:tc>
      </w:tr>
      <w:tr w:rsidR="0086174F" w:rsidRPr="0086174F" w:rsidTr="0086174F">
        <w:trPr>
          <w:trHeight w:val="27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1.</w:t>
            </w:r>
          </w:p>
        </w:tc>
        <w:tc>
          <w:tcPr>
            <w:tcW w:w="5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Создание дополнительных мест в общеобразовательных учреждениях.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мест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2865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1175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3417</w:t>
            </w:r>
          </w:p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825</w:t>
            </w:r>
          </w:p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825</w:t>
            </w:r>
          </w:p>
        </w:tc>
      </w:tr>
      <w:tr w:rsidR="0086174F" w:rsidRPr="0086174F" w:rsidTr="0086174F">
        <w:trPr>
          <w:trHeight w:val="27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2.</w:t>
            </w:r>
          </w:p>
        </w:tc>
        <w:tc>
          <w:tcPr>
            <w:tcW w:w="5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Создание дополнительных мест в дошкольных образовательных учреждениях.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мест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1840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</w:rPr>
            </w:pPr>
            <w:r w:rsidRPr="0086174F">
              <w:rPr>
                <w:sz w:val="28"/>
                <w:szCs w:val="28"/>
              </w:rPr>
              <w:t>1757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500</w:t>
            </w:r>
          </w:p>
        </w:tc>
      </w:tr>
      <w:tr w:rsidR="0086174F" w:rsidRPr="0086174F" w:rsidTr="0086174F">
        <w:trPr>
          <w:trHeight w:val="27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3.</w:t>
            </w:r>
          </w:p>
        </w:tc>
        <w:tc>
          <w:tcPr>
            <w:tcW w:w="5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80,45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tabs>
                <w:tab w:val="left" w:pos="3040"/>
              </w:tabs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83,5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tabs>
                <w:tab w:val="left" w:pos="3040"/>
              </w:tabs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83,5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tabs>
                <w:tab w:val="left" w:pos="3040"/>
              </w:tabs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83,5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tabs>
                <w:tab w:val="left" w:pos="3040"/>
              </w:tabs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83,5</w:t>
            </w:r>
          </w:p>
        </w:tc>
      </w:tr>
      <w:tr w:rsidR="0086174F" w:rsidRPr="0086174F" w:rsidTr="0086174F">
        <w:trPr>
          <w:trHeight w:val="27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4.</w:t>
            </w:r>
          </w:p>
        </w:tc>
        <w:tc>
          <w:tcPr>
            <w:tcW w:w="5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Доля детей в возрасте от 5 до 18 лет, охваченных дополнительными общеразвивающими программами технической и естественнонаучной направленностей.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tabs>
                <w:tab w:val="left" w:pos="3040"/>
              </w:tabs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tabs>
                <w:tab w:val="left" w:pos="3040"/>
              </w:tabs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tabs>
                <w:tab w:val="left" w:pos="3040"/>
              </w:tabs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tabs>
                <w:tab w:val="left" w:pos="3040"/>
              </w:tabs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24</w:t>
            </w:r>
          </w:p>
        </w:tc>
      </w:tr>
      <w:tr w:rsidR="0086174F" w:rsidRPr="0086174F" w:rsidTr="0086174F">
        <w:trPr>
          <w:trHeight w:val="27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5.</w:t>
            </w:r>
          </w:p>
        </w:tc>
        <w:tc>
          <w:tcPr>
            <w:tcW w:w="5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Доля обучающихся, вовлеченных в систему патриотического воспитания детей.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25</w:t>
            </w:r>
          </w:p>
        </w:tc>
      </w:tr>
      <w:tr w:rsidR="0086174F" w:rsidRPr="0086174F" w:rsidTr="0086174F">
        <w:trPr>
          <w:trHeight w:val="27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5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Доля педагогических работников общеобразовательных организаций, прошедших повышение квалификации.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74</w:t>
            </w:r>
          </w:p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4F" w:rsidRPr="0086174F" w:rsidRDefault="0086174F" w:rsidP="008617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6174F">
              <w:rPr>
                <w:sz w:val="28"/>
                <w:szCs w:val="28"/>
              </w:rPr>
              <w:t>34</w:t>
            </w:r>
          </w:p>
        </w:tc>
      </w:tr>
    </w:tbl>
    <w:p w:rsidR="0086174F" w:rsidRPr="0086174F" w:rsidRDefault="0086174F" w:rsidP="0086174F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86174F" w:rsidRPr="0086174F" w:rsidRDefault="0086174F" w:rsidP="0086174F">
      <w:pPr>
        <w:widowControl w:val="0"/>
        <w:ind w:firstLine="709"/>
        <w:jc w:val="right"/>
        <w:textAlignment w:val="baseline"/>
        <w:rPr>
          <w:sz w:val="28"/>
          <w:szCs w:val="28"/>
        </w:rPr>
      </w:pPr>
    </w:p>
    <w:p w:rsidR="0086174F" w:rsidRPr="0086174F" w:rsidRDefault="0086174F" w:rsidP="0086174F">
      <w:pPr>
        <w:widowControl w:val="0"/>
        <w:ind w:firstLine="709"/>
        <w:jc w:val="right"/>
        <w:textAlignment w:val="baseline"/>
        <w:rPr>
          <w:sz w:val="28"/>
          <w:szCs w:val="28"/>
        </w:rPr>
      </w:pPr>
    </w:p>
    <w:p w:rsidR="00A36251" w:rsidRDefault="00645E88" w:rsidP="00D24A57">
      <w:pPr>
        <w:widowControl w:val="0"/>
        <w:ind w:firstLine="709"/>
        <w:jc w:val="right"/>
        <w:textAlignment w:val="baseline"/>
      </w:pPr>
      <w:r>
        <w:rPr>
          <w:sz w:val="28"/>
          <w:szCs w:val="28"/>
        </w:rPr>
        <w:t xml:space="preserve"> </w:t>
      </w:r>
    </w:p>
    <w:p w:rsidR="00A36251" w:rsidRDefault="00A36251" w:rsidP="00D24A57">
      <w:pPr>
        <w:widowControl w:val="0"/>
        <w:ind w:firstLine="709"/>
        <w:jc w:val="right"/>
        <w:textAlignment w:val="baseline"/>
      </w:pPr>
    </w:p>
    <w:p w:rsidR="00A36251" w:rsidRDefault="00A36251" w:rsidP="00D24A57">
      <w:pPr>
        <w:widowControl w:val="0"/>
        <w:ind w:firstLine="709"/>
        <w:jc w:val="right"/>
        <w:textAlignment w:val="baseline"/>
      </w:pPr>
    </w:p>
    <w:p w:rsidR="00A36251" w:rsidRDefault="00A36251" w:rsidP="00D24A57">
      <w:pPr>
        <w:widowControl w:val="0"/>
        <w:ind w:firstLine="709"/>
        <w:jc w:val="right"/>
        <w:textAlignment w:val="baseline"/>
      </w:pPr>
    </w:p>
    <w:p w:rsidR="00A36251" w:rsidRDefault="00A36251" w:rsidP="00D24A57">
      <w:pPr>
        <w:widowControl w:val="0"/>
        <w:ind w:firstLine="709"/>
        <w:jc w:val="right"/>
        <w:textAlignment w:val="baseline"/>
      </w:pPr>
    </w:p>
    <w:p w:rsidR="00A36251" w:rsidRDefault="00A36251" w:rsidP="00D24A57">
      <w:pPr>
        <w:widowControl w:val="0"/>
        <w:ind w:firstLine="709"/>
        <w:jc w:val="right"/>
        <w:textAlignment w:val="baseline"/>
      </w:pPr>
    </w:p>
    <w:p w:rsidR="00A36251" w:rsidRDefault="00A36251" w:rsidP="00D24A57">
      <w:pPr>
        <w:widowControl w:val="0"/>
        <w:ind w:firstLine="709"/>
        <w:jc w:val="right"/>
        <w:textAlignment w:val="baseline"/>
      </w:pPr>
    </w:p>
    <w:p w:rsidR="00A36251" w:rsidRDefault="00A36251" w:rsidP="00D24A57">
      <w:pPr>
        <w:widowControl w:val="0"/>
        <w:ind w:firstLine="709"/>
        <w:jc w:val="right"/>
        <w:textAlignment w:val="baseline"/>
      </w:pPr>
    </w:p>
    <w:p w:rsidR="00645E88" w:rsidRDefault="00645E88" w:rsidP="00D24A57">
      <w:pPr>
        <w:widowControl w:val="0"/>
        <w:ind w:firstLine="709"/>
        <w:jc w:val="right"/>
        <w:textAlignment w:val="baseline"/>
      </w:pPr>
    </w:p>
    <w:p w:rsidR="001A2D2C" w:rsidRDefault="001A2D2C" w:rsidP="00D24A57">
      <w:pPr>
        <w:widowControl w:val="0"/>
        <w:ind w:firstLine="709"/>
        <w:jc w:val="right"/>
        <w:textAlignment w:val="baseline"/>
      </w:pPr>
    </w:p>
    <w:p w:rsidR="001A2D2C" w:rsidRDefault="001A2D2C" w:rsidP="00D24A57">
      <w:pPr>
        <w:widowControl w:val="0"/>
        <w:ind w:firstLine="709"/>
        <w:jc w:val="right"/>
        <w:textAlignment w:val="baseline"/>
      </w:pPr>
    </w:p>
    <w:p w:rsidR="001A2D2C" w:rsidRDefault="001A2D2C" w:rsidP="00D24A57">
      <w:pPr>
        <w:widowControl w:val="0"/>
        <w:ind w:firstLine="709"/>
        <w:jc w:val="right"/>
        <w:textAlignment w:val="baseline"/>
      </w:pPr>
    </w:p>
    <w:p w:rsidR="001A2D2C" w:rsidRDefault="001A2D2C" w:rsidP="00D24A57">
      <w:pPr>
        <w:widowControl w:val="0"/>
        <w:ind w:firstLine="709"/>
        <w:jc w:val="right"/>
        <w:textAlignment w:val="baseline"/>
      </w:pPr>
    </w:p>
    <w:p w:rsidR="001A2D2C" w:rsidRDefault="001A2D2C" w:rsidP="00D24A57">
      <w:pPr>
        <w:widowControl w:val="0"/>
        <w:ind w:firstLine="709"/>
        <w:jc w:val="right"/>
        <w:textAlignment w:val="baseline"/>
      </w:pPr>
    </w:p>
    <w:p w:rsidR="001A2D2C" w:rsidRDefault="001A2D2C" w:rsidP="00D24A57">
      <w:pPr>
        <w:widowControl w:val="0"/>
        <w:ind w:firstLine="709"/>
        <w:jc w:val="right"/>
        <w:textAlignment w:val="baseline"/>
      </w:pPr>
    </w:p>
    <w:p w:rsidR="001A2D2C" w:rsidRDefault="001A2D2C" w:rsidP="00D24A57">
      <w:pPr>
        <w:widowControl w:val="0"/>
        <w:ind w:firstLine="709"/>
        <w:jc w:val="right"/>
        <w:textAlignment w:val="baseline"/>
      </w:pPr>
    </w:p>
    <w:p w:rsidR="001A2D2C" w:rsidRDefault="001A2D2C" w:rsidP="00D24A57">
      <w:pPr>
        <w:widowControl w:val="0"/>
        <w:ind w:firstLine="709"/>
        <w:jc w:val="right"/>
        <w:textAlignment w:val="baseline"/>
      </w:pPr>
    </w:p>
    <w:p w:rsidR="001A2D2C" w:rsidRDefault="001A2D2C" w:rsidP="00D24A57">
      <w:pPr>
        <w:widowControl w:val="0"/>
        <w:ind w:firstLine="709"/>
        <w:jc w:val="right"/>
        <w:textAlignment w:val="baseline"/>
      </w:pPr>
    </w:p>
    <w:p w:rsidR="001A2D2C" w:rsidRDefault="001A2D2C" w:rsidP="00D24A57">
      <w:pPr>
        <w:widowControl w:val="0"/>
        <w:ind w:firstLine="709"/>
        <w:jc w:val="right"/>
        <w:textAlignment w:val="baseline"/>
      </w:pPr>
    </w:p>
    <w:p w:rsidR="001A2D2C" w:rsidRDefault="001A2D2C" w:rsidP="00D24A57">
      <w:pPr>
        <w:widowControl w:val="0"/>
        <w:ind w:firstLine="709"/>
        <w:jc w:val="right"/>
        <w:textAlignment w:val="baseline"/>
      </w:pPr>
    </w:p>
    <w:p w:rsidR="001A2D2C" w:rsidRDefault="001A2D2C" w:rsidP="00D24A57">
      <w:pPr>
        <w:widowControl w:val="0"/>
        <w:ind w:firstLine="709"/>
        <w:jc w:val="right"/>
        <w:textAlignment w:val="baseline"/>
      </w:pPr>
    </w:p>
    <w:p w:rsidR="001A2D2C" w:rsidRDefault="001A2D2C" w:rsidP="00D24A57">
      <w:pPr>
        <w:widowControl w:val="0"/>
        <w:ind w:firstLine="709"/>
        <w:jc w:val="right"/>
        <w:textAlignment w:val="baseline"/>
      </w:pPr>
    </w:p>
    <w:p w:rsidR="001A2D2C" w:rsidRDefault="001A2D2C" w:rsidP="00D24A57">
      <w:pPr>
        <w:widowControl w:val="0"/>
        <w:ind w:firstLine="709"/>
        <w:jc w:val="right"/>
        <w:textAlignment w:val="baseline"/>
      </w:pPr>
    </w:p>
    <w:p w:rsidR="001A2D2C" w:rsidRDefault="001A2D2C" w:rsidP="00D24A57">
      <w:pPr>
        <w:widowControl w:val="0"/>
        <w:ind w:firstLine="709"/>
        <w:jc w:val="right"/>
        <w:textAlignment w:val="baseline"/>
      </w:pPr>
    </w:p>
    <w:p w:rsidR="001A2D2C" w:rsidRDefault="001A2D2C" w:rsidP="00D24A57">
      <w:pPr>
        <w:widowControl w:val="0"/>
        <w:ind w:firstLine="709"/>
        <w:jc w:val="right"/>
        <w:textAlignment w:val="baseline"/>
      </w:pPr>
    </w:p>
    <w:p w:rsidR="00645E88" w:rsidRDefault="00645E88" w:rsidP="00D24A57">
      <w:pPr>
        <w:widowControl w:val="0"/>
        <w:ind w:firstLine="709"/>
        <w:jc w:val="right"/>
        <w:textAlignment w:val="baseline"/>
      </w:pPr>
    </w:p>
    <w:p w:rsidR="009D5EBE" w:rsidRDefault="009D5EBE" w:rsidP="00D24A57">
      <w:pPr>
        <w:widowControl w:val="0"/>
        <w:ind w:firstLine="709"/>
        <w:jc w:val="right"/>
        <w:textAlignment w:val="baseline"/>
      </w:pPr>
    </w:p>
    <w:p w:rsidR="00645E88" w:rsidRDefault="00645E88" w:rsidP="00D24A57">
      <w:pPr>
        <w:widowControl w:val="0"/>
        <w:ind w:firstLine="709"/>
        <w:jc w:val="right"/>
        <w:textAlignment w:val="baseline"/>
      </w:pPr>
    </w:p>
    <w:p w:rsidR="00074FF1" w:rsidRPr="00074FF1" w:rsidRDefault="00D24A57" w:rsidP="00D24A57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074FF1">
        <w:rPr>
          <w:i/>
          <w:sz w:val="28"/>
          <w:szCs w:val="28"/>
        </w:rPr>
        <w:lastRenderedPageBreak/>
        <w:t xml:space="preserve">Приложение 2 </w:t>
      </w:r>
    </w:p>
    <w:p w:rsidR="00D24A57" w:rsidRPr="00074FF1" w:rsidRDefault="00D24A57" w:rsidP="00D24A57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074FF1">
        <w:rPr>
          <w:i/>
          <w:sz w:val="28"/>
          <w:szCs w:val="28"/>
        </w:rPr>
        <w:t>к Муниципальной программе</w:t>
      </w:r>
    </w:p>
    <w:p w:rsidR="00D24A57" w:rsidRPr="007563CA" w:rsidRDefault="00D24A57" w:rsidP="00D24A57">
      <w:pPr>
        <w:widowControl w:val="0"/>
        <w:ind w:firstLine="709"/>
        <w:jc w:val="right"/>
        <w:textAlignment w:val="baseline"/>
        <w:rPr>
          <w:sz w:val="28"/>
          <w:szCs w:val="28"/>
        </w:rPr>
      </w:pPr>
    </w:p>
    <w:p w:rsidR="00E53251" w:rsidRPr="00E53251" w:rsidRDefault="00E53251" w:rsidP="00E53251">
      <w:pPr>
        <w:widowControl w:val="0"/>
        <w:autoSpaceDE w:val="0"/>
        <w:autoSpaceDN w:val="0"/>
        <w:jc w:val="center"/>
        <w:rPr>
          <w:sz w:val="28"/>
          <w:szCs w:val="28"/>
        </w:rPr>
      </w:pPr>
      <w:bookmarkStart w:id="2" w:name="P799"/>
      <w:bookmarkEnd w:id="2"/>
      <w:r w:rsidRPr="00E53251">
        <w:rPr>
          <w:sz w:val="28"/>
          <w:szCs w:val="28"/>
        </w:rPr>
        <w:t>Сведения о порядке сбора информации и методике расчета</w:t>
      </w:r>
    </w:p>
    <w:p w:rsidR="00E53251" w:rsidRPr="00E53251" w:rsidRDefault="00E53251" w:rsidP="00E5325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53251">
        <w:rPr>
          <w:sz w:val="28"/>
          <w:szCs w:val="28"/>
        </w:rPr>
        <w:t>показателей (индикаторов) Муниципальной программы</w:t>
      </w:r>
    </w:p>
    <w:p w:rsidR="00E53251" w:rsidRPr="00E53251" w:rsidRDefault="00E53251" w:rsidP="00E53251">
      <w:pPr>
        <w:widowControl w:val="0"/>
        <w:autoSpaceDE w:val="0"/>
        <w:autoSpaceDN w:val="0"/>
        <w:ind w:firstLine="540"/>
        <w:rPr>
          <w:sz w:val="28"/>
          <w:szCs w:val="28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044"/>
        <w:gridCol w:w="1417"/>
        <w:gridCol w:w="1634"/>
        <w:gridCol w:w="3328"/>
        <w:gridCol w:w="1559"/>
        <w:gridCol w:w="1984"/>
        <w:gridCol w:w="1560"/>
      </w:tblGrid>
      <w:tr w:rsidR="00E53251" w:rsidRPr="00E53251" w:rsidTr="00BC7A30">
        <w:tc>
          <w:tcPr>
            <w:tcW w:w="70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 xml:space="preserve">N </w:t>
            </w:r>
            <w:proofErr w:type="gramStart"/>
            <w:r w:rsidRPr="00E53251">
              <w:rPr>
                <w:sz w:val="28"/>
                <w:szCs w:val="28"/>
              </w:rPr>
              <w:t>п</w:t>
            </w:r>
            <w:proofErr w:type="gramEnd"/>
            <w:r w:rsidRPr="00E53251">
              <w:rPr>
                <w:sz w:val="28"/>
                <w:szCs w:val="28"/>
              </w:rPr>
              <w:t>/п</w:t>
            </w:r>
          </w:p>
        </w:tc>
        <w:tc>
          <w:tcPr>
            <w:tcW w:w="304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417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63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Временная характеристика</w:t>
            </w:r>
          </w:p>
        </w:tc>
        <w:tc>
          <w:tcPr>
            <w:tcW w:w="3328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 xml:space="preserve">Алгоритм формирования/пункт Федерального плана статистических работ </w:t>
            </w:r>
          </w:p>
        </w:tc>
        <w:tc>
          <w:tcPr>
            <w:tcW w:w="1559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Срок предоставления отчетности</w:t>
            </w:r>
          </w:p>
        </w:tc>
        <w:tc>
          <w:tcPr>
            <w:tcW w:w="198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gramStart"/>
            <w:r w:rsidRPr="00E53251">
              <w:rPr>
                <w:sz w:val="28"/>
                <w:szCs w:val="28"/>
              </w:rPr>
              <w:t xml:space="preserve">Ответственный за сбор данных по показателю </w:t>
            </w:r>
            <w:proofErr w:type="gramEnd"/>
          </w:p>
        </w:tc>
        <w:tc>
          <w:tcPr>
            <w:tcW w:w="1560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Реквизиты акта</w:t>
            </w:r>
          </w:p>
        </w:tc>
      </w:tr>
      <w:tr w:rsidR="00E53251" w:rsidRPr="00E53251" w:rsidTr="00BC7A30">
        <w:tc>
          <w:tcPr>
            <w:tcW w:w="70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i/>
                <w:sz w:val="28"/>
                <w:szCs w:val="28"/>
              </w:rPr>
            </w:pPr>
            <w:r w:rsidRPr="00E53251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304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i/>
                <w:sz w:val="28"/>
                <w:szCs w:val="28"/>
              </w:rPr>
            </w:pPr>
            <w:r w:rsidRPr="00E53251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i/>
                <w:sz w:val="28"/>
                <w:szCs w:val="28"/>
              </w:rPr>
            </w:pPr>
            <w:r w:rsidRPr="00E53251">
              <w:rPr>
                <w:i/>
                <w:sz w:val="28"/>
                <w:szCs w:val="28"/>
              </w:rPr>
              <w:t>3</w:t>
            </w:r>
          </w:p>
        </w:tc>
        <w:tc>
          <w:tcPr>
            <w:tcW w:w="163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i/>
                <w:sz w:val="28"/>
                <w:szCs w:val="28"/>
              </w:rPr>
            </w:pPr>
            <w:r w:rsidRPr="00E53251">
              <w:rPr>
                <w:i/>
                <w:sz w:val="28"/>
                <w:szCs w:val="28"/>
              </w:rPr>
              <w:t>4</w:t>
            </w:r>
          </w:p>
        </w:tc>
        <w:tc>
          <w:tcPr>
            <w:tcW w:w="3328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i/>
                <w:sz w:val="28"/>
                <w:szCs w:val="28"/>
              </w:rPr>
            </w:pPr>
            <w:r w:rsidRPr="00E53251">
              <w:rPr>
                <w:i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i/>
                <w:sz w:val="28"/>
                <w:szCs w:val="28"/>
              </w:rPr>
            </w:pPr>
            <w:r w:rsidRPr="00E53251">
              <w:rPr>
                <w:i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i/>
                <w:sz w:val="28"/>
                <w:szCs w:val="28"/>
              </w:rPr>
            </w:pPr>
            <w:r w:rsidRPr="00E53251">
              <w:rPr>
                <w:i/>
                <w:sz w:val="28"/>
                <w:szCs w:val="28"/>
              </w:rPr>
              <w:t>7</w:t>
            </w:r>
          </w:p>
        </w:tc>
        <w:tc>
          <w:tcPr>
            <w:tcW w:w="1560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i/>
                <w:sz w:val="28"/>
                <w:szCs w:val="28"/>
              </w:rPr>
            </w:pPr>
            <w:r w:rsidRPr="00E53251">
              <w:rPr>
                <w:i/>
                <w:sz w:val="28"/>
                <w:szCs w:val="28"/>
              </w:rPr>
              <w:t>8</w:t>
            </w:r>
          </w:p>
        </w:tc>
      </w:tr>
      <w:tr w:rsidR="00E53251" w:rsidRPr="00E53251" w:rsidTr="00BC7A30">
        <w:tc>
          <w:tcPr>
            <w:tcW w:w="70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1.</w:t>
            </w:r>
          </w:p>
        </w:tc>
        <w:tc>
          <w:tcPr>
            <w:tcW w:w="304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Создание дополнительных мест в общеобразовательных учреждениях.</w:t>
            </w:r>
          </w:p>
        </w:tc>
        <w:tc>
          <w:tcPr>
            <w:tcW w:w="1417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Мест</w:t>
            </w:r>
          </w:p>
        </w:tc>
        <w:tc>
          <w:tcPr>
            <w:tcW w:w="163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Показатель за год, ежегодно</w:t>
            </w:r>
          </w:p>
        </w:tc>
        <w:tc>
          <w:tcPr>
            <w:tcW w:w="3328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Значение показателя определяется как сумма мест во вновь введенных общеобразовательных учреждениях.</w:t>
            </w:r>
          </w:p>
        </w:tc>
        <w:tc>
          <w:tcPr>
            <w:tcW w:w="1559" w:type="dxa"/>
          </w:tcPr>
          <w:p w:rsidR="00E53251" w:rsidRPr="00E53251" w:rsidRDefault="00E53251" w:rsidP="007358A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 xml:space="preserve">До 1 </w:t>
            </w:r>
            <w:r w:rsidR="007358A1">
              <w:rPr>
                <w:sz w:val="28"/>
                <w:szCs w:val="28"/>
              </w:rPr>
              <w:t>февраля</w:t>
            </w:r>
          </w:p>
        </w:tc>
        <w:tc>
          <w:tcPr>
            <w:tcW w:w="198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Комитет по образованию</w:t>
            </w:r>
          </w:p>
        </w:tc>
        <w:tc>
          <w:tcPr>
            <w:tcW w:w="1560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E53251" w:rsidRPr="00E53251" w:rsidTr="00BC7A30">
        <w:tc>
          <w:tcPr>
            <w:tcW w:w="70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2.</w:t>
            </w:r>
          </w:p>
        </w:tc>
        <w:tc>
          <w:tcPr>
            <w:tcW w:w="304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Создание дополнительных мест в дошкольных образовательных учреждениях.</w:t>
            </w:r>
          </w:p>
        </w:tc>
        <w:tc>
          <w:tcPr>
            <w:tcW w:w="1417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Мест</w:t>
            </w:r>
          </w:p>
        </w:tc>
        <w:tc>
          <w:tcPr>
            <w:tcW w:w="1634" w:type="dxa"/>
          </w:tcPr>
          <w:p w:rsidR="00E53251" w:rsidRPr="00E53251" w:rsidRDefault="00E53251" w:rsidP="00E53251">
            <w:pPr>
              <w:jc w:val="center"/>
            </w:pPr>
            <w:r w:rsidRPr="00E53251">
              <w:rPr>
                <w:sz w:val="28"/>
                <w:szCs w:val="28"/>
              </w:rPr>
              <w:t>Показатель за год, ежегодно</w:t>
            </w:r>
          </w:p>
        </w:tc>
        <w:tc>
          <w:tcPr>
            <w:tcW w:w="3328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Значение показателя определяется как сумма мест во вновь введенных  образовательных учреждениях, в которых начата реализация  образовательных программ дошкольного образования  в течение отчетного периода.</w:t>
            </w:r>
          </w:p>
        </w:tc>
        <w:tc>
          <w:tcPr>
            <w:tcW w:w="1559" w:type="dxa"/>
          </w:tcPr>
          <w:p w:rsidR="00E53251" w:rsidRPr="00E53251" w:rsidRDefault="007358A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 xml:space="preserve">До 1 </w:t>
            </w: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98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Комитет по образованию</w:t>
            </w:r>
          </w:p>
        </w:tc>
        <w:tc>
          <w:tcPr>
            <w:tcW w:w="1560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E53251" w:rsidRPr="00E53251" w:rsidTr="00BC7A30">
        <w:tc>
          <w:tcPr>
            <w:tcW w:w="70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3.</w:t>
            </w:r>
          </w:p>
        </w:tc>
        <w:tc>
          <w:tcPr>
            <w:tcW w:w="304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 xml:space="preserve">Доля детей в возрасте от 5 до 18 лет, </w:t>
            </w:r>
            <w:r w:rsidRPr="00E53251">
              <w:rPr>
                <w:sz w:val="28"/>
                <w:szCs w:val="28"/>
              </w:rPr>
              <w:lastRenderedPageBreak/>
              <w:t>охваченных дополнительным образованием</w:t>
            </w:r>
          </w:p>
        </w:tc>
        <w:tc>
          <w:tcPr>
            <w:tcW w:w="1417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lastRenderedPageBreak/>
              <w:t>Процент</w:t>
            </w:r>
          </w:p>
        </w:tc>
        <w:tc>
          <w:tcPr>
            <w:tcW w:w="1634" w:type="dxa"/>
          </w:tcPr>
          <w:p w:rsidR="00E53251" w:rsidRPr="00E53251" w:rsidRDefault="00E53251" w:rsidP="00E53251">
            <w:pPr>
              <w:jc w:val="center"/>
            </w:pPr>
            <w:r w:rsidRPr="00E53251">
              <w:rPr>
                <w:sz w:val="28"/>
                <w:szCs w:val="28"/>
              </w:rPr>
              <w:t xml:space="preserve">Показатель за год, </w:t>
            </w:r>
            <w:r w:rsidRPr="00E53251">
              <w:rPr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3328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lastRenderedPageBreak/>
              <w:t xml:space="preserve">Значение показателя рассчитывается по </w:t>
            </w:r>
            <w:r w:rsidRPr="00E53251">
              <w:rPr>
                <w:sz w:val="28"/>
                <w:szCs w:val="28"/>
              </w:rPr>
              <w:lastRenderedPageBreak/>
              <w:t>формуле: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  <w:lang w:val="en-US"/>
              </w:rPr>
              <w:t>D</w:t>
            </w:r>
            <w:r w:rsidRPr="00E53251">
              <w:rPr>
                <w:sz w:val="28"/>
                <w:szCs w:val="28"/>
              </w:rPr>
              <w:t xml:space="preserve"> = </w:t>
            </w:r>
            <w:r w:rsidRPr="00E53251">
              <w:rPr>
                <w:sz w:val="28"/>
                <w:szCs w:val="28"/>
                <w:lang w:val="en-US"/>
              </w:rPr>
              <w:t>J</w:t>
            </w:r>
            <w:r w:rsidRPr="00E53251">
              <w:rPr>
                <w:sz w:val="28"/>
                <w:szCs w:val="28"/>
              </w:rPr>
              <w:t>/</w:t>
            </w:r>
            <w:r w:rsidRPr="00E53251">
              <w:rPr>
                <w:sz w:val="28"/>
                <w:szCs w:val="28"/>
                <w:lang w:val="en-US"/>
              </w:rPr>
              <w:t>N</w:t>
            </w:r>
            <w:r w:rsidRPr="00E53251">
              <w:rPr>
                <w:sz w:val="28"/>
                <w:szCs w:val="28"/>
              </w:rPr>
              <w:t xml:space="preserve"> * 100%, где: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  <w:lang w:val="en-US"/>
              </w:rPr>
              <w:t>D</w:t>
            </w:r>
            <w:r w:rsidRPr="00E53251">
              <w:rPr>
                <w:sz w:val="28"/>
                <w:szCs w:val="28"/>
              </w:rPr>
              <w:t xml:space="preserve"> - доля детей в возрасте от 5 до 18 лет, охваченных дополнительным образованием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  <w:lang w:val="en-US"/>
              </w:rPr>
              <w:t>J</w:t>
            </w:r>
            <w:r w:rsidRPr="00E53251">
              <w:rPr>
                <w:sz w:val="28"/>
                <w:szCs w:val="28"/>
              </w:rPr>
              <w:t xml:space="preserve"> – численность детей в возрасте от 5 до 18 лет (18 лет не включается), обучающихся по дополнительным общеразвивающим программам, согласно данным ИС «Навигатор дополнительного образования детей» на конец отчетного периода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  <w:lang w:val="en-US"/>
              </w:rPr>
              <w:t>N</w:t>
            </w:r>
            <w:r w:rsidRPr="00E53251">
              <w:rPr>
                <w:sz w:val="28"/>
                <w:szCs w:val="28"/>
              </w:rPr>
              <w:t xml:space="preserve"> – численность детей в возрасте от 5 до 18 лет (18 лет не включается), проживающих на территории Всеволожского муниципального района, на начало отчетного периода</w:t>
            </w:r>
          </w:p>
        </w:tc>
        <w:tc>
          <w:tcPr>
            <w:tcW w:w="1559" w:type="dxa"/>
          </w:tcPr>
          <w:p w:rsidR="00E53251" w:rsidRPr="00E53251" w:rsidRDefault="007358A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lastRenderedPageBreak/>
              <w:t xml:space="preserve">До 1 </w:t>
            </w: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98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Комитет по образованию</w:t>
            </w:r>
          </w:p>
        </w:tc>
        <w:tc>
          <w:tcPr>
            <w:tcW w:w="1560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E53251" w:rsidRPr="00E53251" w:rsidTr="00BC7A30">
        <w:tc>
          <w:tcPr>
            <w:tcW w:w="70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04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 xml:space="preserve">Доля детей в возрасте от 5 до 18 лет, охваченных </w:t>
            </w:r>
            <w:r w:rsidRPr="00E53251">
              <w:rPr>
                <w:sz w:val="28"/>
                <w:szCs w:val="28"/>
              </w:rPr>
              <w:lastRenderedPageBreak/>
              <w:t>дополнительными общеразвивающими программами технической и естественнонаучной направленностей</w:t>
            </w:r>
          </w:p>
        </w:tc>
        <w:tc>
          <w:tcPr>
            <w:tcW w:w="1417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lastRenderedPageBreak/>
              <w:t>Процент</w:t>
            </w:r>
          </w:p>
        </w:tc>
        <w:tc>
          <w:tcPr>
            <w:tcW w:w="1634" w:type="dxa"/>
          </w:tcPr>
          <w:p w:rsidR="00E53251" w:rsidRPr="00E53251" w:rsidRDefault="00E53251" w:rsidP="00E53251">
            <w:pPr>
              <w:jc w:val="center"/>
            </w:pPr>
            <w:r w:rsidRPr="00E53251">
              <w:rPr>
                <w:sz w:val="28"/>
                <w:szCs w:val="28"/>
              </w:rPr>
              <w:t>Показатель за год, ежегодно</w:t>
            </w:r>
          </w:p>
        </w:tc>
        <w:tc>
          <w:tcPr>
            <w:tcW w:w="3328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Значение показателя рассчитывается по формуле: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  <w:lang w:val="en-US"/>
              </w:rPr>
              <w:t>E</w:t>
            </w:r>
            <w:r w:rsidRPr="00E53251">
              <w:rPr>
                <w:sz w:val="28"/>
                <w:szCs w:val="28"/>
              </w:rPr>
              <w:t xml:space="preserve"> = Т / </w:t>
            </w:r>
            <w:r w:rsidRPr="00E53251">
              <w:rPr>
                <w:sz w:val="28"/>
                <w:szCs w:val="28"/>
                <w:lang w:val="en-US"/>
              </w:rPr>
              <w:t>D</w:t>
            </w:r>
            <w:r w:rsidRPr="00E53251">
              <w:rPr>
                <w:sz w:val="28"/>
                <w:szCs w:val="28"/>
              </w:rPr>
              <w:t xml:space="preserve"> * 100%, где: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  <w:lang w:val="en-US"/>
              </w:rPr>
              <w:t>E</w:t>
            </w:r>
            <w:r w:rsidRPr="00E53251">
              <w:rPr>
                <w:sz w:val="28"/>
                <w:szCs w:val="28"/>
              </w:rPr>
              <w:t xml:space="preserve"> - доля детей в возрасте от 5 до 18 лет, охваченных дополнительными общеразвивающими программами технической и естественнонаучной направленностей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Т - детей в возрасте от 5 до 18 лет, охваченных дополнительными общеразвивающими программами технической и естественнонаучной направленностей, согласно данным ИС «Навигатор дополнительного образования детей» на конец отчетного периода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  <w:lang w:val="en-US"/>
              </w:rPr>
              <w:t>D</w:t>
            </w:r>
            <w:r w:rsidRPr="00E53251">
              <w:rPr>
                <w:sz w:val="28"/>
                <w:szCs w:val="28"/>
              </w:rPr>
              <w:t xml:space="preserve"> - доля детей в возрасте от 5 до 18 лет, охваченных дополнительным образованием</w:t>
            </w:r>
          </w:p>
        </w:tc>
        <w:tc>
          <w:tcPr>
            <w:tcW w:w="1559" w:type="dxa"/>
          </w:tcPr>
          <w:p w:rsidR="00E53251" w:rsidRPr="00E53251" w:rsidRDefault="007358A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lastRenderedPageBreak/>
              <w:t xml:space="preserve">До 1 </w:t>
            </w: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98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Комитет по образованию</w:t>
            </w:r>
          </w:p>
        </w:tc>
        <w:tc>
          <w:tcPr>
            <w:tcW w:w="1560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E53251" w:rsidRPr="00E53251" w:rsidTr="00BC7A30">
        <w:tc>
          <w:tcPr>
            <w:tcW w:w="70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304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Доля обучающихся, вовлеченных в систему патриотического воспитания детей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lastRenderedPageBreak/>
              <w:t>Процент</w:t>
            </w:r>
          </w:p>
        </w:tc>
        <w:tc>
          <w:tcPr>
            <w:tcW w:w="1634" w:type="dxa"/>
          </w:tcPr>
          <w:p w:rsidR="00E53251" w:rsidRPr="00E53251" w:rsidRDefault="00E53251" w:rsidP="00E53251">
            <w:pPr>
              <w:jc w:val="center"/>
            </w:pPr>
            <w:r w:rsidRPr="00E53251">
              <w:rPr>
                <w:sz w:val="28"/>
                <w:szCs w:val="28"/>
              </w:rPr>
              <w:t>Показатель за год, ежегодно</w:t>
            </w:r>
          </w:p>
        </w:tc>
        <w:tc>
          <w:tcPr>
            <w:tcW w:w="3328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Значение показателя рассчитывается по формуле: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  <w:lang w:val="en-US"/>
              </w:rPr>
              <w:t>C</w:t>
            </w:r>
            <w:r w:rsidRPr="00E53251">
              <w:rPr>
                <w:sz w:val="28"/>
                <w:szCs w:val="28"/>
              </w:rPr>
              <w:t xml:space="preserve"> = </w:t>
            </w:r>
            <w:r w:rsidRPr="00E53251">
              <w:rPr>
                <w:sz w:val="28"/>
                <w:szCs w:val="28"/>
                <w:lang w:val="en-US"/>
              </w:rPr>
              <w:t>P</w:t>
            </w:r>
            <w:r w:rsidRPr="00E53251">
              <w:rPr>
                <w:sz w:val="28"/>
                <w:szCs w:val="28"/>
              </w:rPr>
              <w:t>/</w:t>
            </w:r>
            <w:r w:rsidRPr="00E53251">
              <w:rPr>
                <w:sz w:val="28"/>
                <w:szCs w:val="28"/>
                <w:lang w:val="en-US"/>
              </w:rPr>
              <w:t>K</w:t>
            </w:r>
            <w:r w:rsidRPr="00E53251">
              <w:rPr>
                <w:sz w:val="28"/>
                <w:szCs w:val="28"/>
              </w:rPr>
              <w:t xml:space="preserve"> * 100%, где: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  <w:lang w:val="en-US"/>
              </w:rPr>
              <w:t>C</w:t>
            </w:r>
            <w:r w:rsidRPr="00E53251">
              <w:rPr>
                <w:sz w:val="28"/>
                <w:szCs w:val="28"/>
              </w:rPr>
              <w:t xml:space="preserve"> - доля обучающихся, вовлеченных в систему патриотического воспитания детей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  <w:lang w:val="en-US"/>
              </w:rPr>
              <w:t>P</w:t>
            </w:r>
            <w:r w:rsidRPr="00E53251">
              <w:rPr>
                <w:sz w:val="28"/>
                <w:szCs w:val="28"/>
              </w:rPr>
              <w:t xml:space="preserve"> – численность обучающихся общеобразовательных учреждений, вовлеченных в социально активную деятельность через участие в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gramStart"/>
            <w:r w:rsidRPr="00E53251">
              <w:rPr>
                <w:sz w:val="28"/>
                <w:szCs w:val="28"/>
              </w:rPr>
              <w:t>мероприятиях</w:t>
            </w:r>
            <w:proofErr w:type="gramEnd"/>
            <w:r w:rsidRPr="00E53251">
              <w:rPr>
                <w:sz w:val="28"/>
                <w:szCs w:val="28"/>
              </w:rPr>
              <w:t xml:space="preserve"> и проектах патриотической направленности в течение отчетного периода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  <w:lang w:val="en-US"/>
              </w:rPr>
              <w:t>K</w:t>
            </w:r>
            <w:r w:rsidRPr="00E53251">
              <w:rPr>
                <w:sz w:val="28"/>
                <w:szCs w:val="28"/>
              </w:rPr>
              <w:t xml:space="preserve"> – численность обучающихся общеобразовательных организаций в соответствии с формой федерального статистического наблюдения № ОО-1 «Сведения об организации, осуществляющей образовательную деятельность по образовательным </w:t>
            </w:r>
            <w:r w:rsidRPr="00E53251">
              <w:rPr>
                <w:sz w:val="28"/>
                <w:szCs w:val="28"/>
              </w:rPr>
              <w:lastRenderedPageBreak/>
              <w:t>программам начального общего, основного общего, среднего общего образования»</w:t>
            </w:r>
          </w:p>
        </w:tc>
        <w:tc>
          <w:tcPr>
            <w:tcW w:w="1559" w:type="dxa"/>
          </w:tcPr>
          <w:p w:rsidR="00E53251" w:rsidRPr="00E53251" w:rsidRDefault="007358A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lastRenderedPageBreak/>
              <w:t xml:space="preserve">До 1 </w:t>
            </w: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98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Комитет по образованию</w:t>
            </w:r>
          </w:p>
        </w:tc>
        <w:tc>
          <w:tcPr>
            <w:tcW w:w="1560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E53251" w:rsidRPr="00E53251" w:rsidTr="00BC7A30">
        <w:tc>
          <w:tcPr>
            <w:tcW w:w="70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304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Доля педагогических работников общеобразовательных организаций, прошедших повышение квалификации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Процент</w:t>
            </w:r>
          </w:p>
        </w:tc>
        <w:tc>
          <w:tcPr>
            <w:tcW w:w="1634" w:type="dxa"/>
          </w:tcPr>
          <w:p w:rsidR="00E53251" w:rsidRPr="00E53251" w:rsidRDefault="00E53251" w:rsidP="00E53251">
            <w:pPr>
              <w:jc w:val="center"/>
            </w:pPr>
            <w:r w:rsidRPr="00E53251">
              <w:rPr>
                <w:sz w:val="28"/>
                <w:szCs w:val="28"/>
              </w:rPr>
              <w:t>Показатель за год, ежегодно</w:t>
            </w:r>
          </w:p>
        </w:tc>
        <w:tc>
          <w:tcPr>
            <w:tcW w:w="3328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Значение показателя рассчитывается по формуле: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  <w:lang w:val="en-US"/>
              </w:rPr>
              <w:t>F</w:t>
            </w:r>
            <w:r w:rsidRPr="00E53251">
              <w:rPr>
                <w:sz w:val="28"/>
                <w:szCs w:val="28"/>
              </w:rPr>
              <w:t xml:space="preserve"> = </w:t>
            </w:r>
            <w:r w:rsidRPr="00E53251">
              <w:rPr>
                <w:sz w:val="28"/>
                <w:szCs w:val="28"/>
                <w:lang w:val="en-US"/>
              </w:rPr>
              <w:t>A</w:t>
            </w:r>
            <w:r w:rsidRPr="00E53251">
              <w:rPr>
                <w:sz w:val="28"/>
                <w:szCs w:val="28"/>
              </w:rPr>
              <w:t>/</w:t>
            </w:r>
            <w:r w:rsidRPr="00E53251">
              <w:rPr>
                <w:sz w:val="28"/>
                <w:szCs w:val="28"/>
                <w:lang w:val="en-US"/>
              </w:rPr>
              <w:t>B</w:t>
            </w:r>
            <w:r w:rsidRPr="00E53251">
              <w:rPr>
                <w:sz w:val="28"/>
                <w:szCs w:val="28"/>
              </w:rPr>
              <w:t xml:space="preserve"> *100%, где: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  <w:lang w:val="en-US"/>
              </w:rPr>
              <w:t>F</w:t>
            </w:r>
            <w:r w:rsidRPr="00E53251">
              <w:rPr>
                <w:sz w:val="28"/>
                <w:szCs w:val="28"/>
              </w:rPr>
              <w:t xml:space="preserve"> - доля педагогических работников общеобразовательных организаций, прошедших повышение квалификации</w:t>
            </w:r>
          </w:p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  <w:lang w:val="en-US"/>
              </w:rPr>
              <w:t>A</w:t>
            </w:r>
            <w:r w:rsidRPr="00E53251">
              <w:rPr>
                <w:sz w:val="28"/>
                <w:szCs w:val="28"/>
              </w:rPr>
              <w:t xml:space="preserve"> – численность педагогических работников общеобразовательных организаций, прошедших повышение квалификации</w:t>
            </w:r>
          </w:p>
          <w:p w:rsidR="00E53251" w:rsidRPr="00E53251" w:rsidRDefault="00E53251" w:rsidP="00E53251">
            <w:pPr>
              <w:widowControl w:val="0"/>
              <w:tabs>
                <w:tab w:val="center" w:pos="1426"/>
              </w:tabs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  <w:lang w:val="en-US"/>
              </w:rPr>
              <w:t>B</w:t>
            </w:r>
            <w:r w:rsidRPr="00E53251">
              <w:rPr>
                <w:sz w:val="28"/>
                <w:szCs w:val="28"/>
              </w:rPr>
              <w:t xml:space="preserve"> - </w:t>
            </w:r>
            <w:r w:rsidRPr="00E53251">
              <w:rPr>
                <w:sz w:val="28"/>
                <w:szCs w:val="28"/>
              </w:rPr>
              <w:tab/>
              <w:t xml:space="preserve">общая численность педагогических работников общеобразовательных организаций в соответствии с формой федерального статистического наблюдения № ОО-1 </w:t>
            </w:r>
            <w:r w:rsidRPr="00E53251">
              <w:rPr>
                <w:sz w:val="28"/>
                <w:szCs w:val="28"/>
              </w:rPr>
              <w:lastRenderedPageBreak/>
              <w:t>«Сведения об организации, осуществляющей образовательную деятельность по образовательным программам начального общего, основного общего, среднего общего образования»</w:t>
            </w:r>
          </w:p>
        </w:tc>
        <w:tc>
          <w:tcPr>
            <w:tcW w:w="1559" w:type="dxa"/>
          </w:tcPr>
          <w:p w:rsidR="00E53251" w:rsidRPr="00E53251" w:rsidRDefault="007358A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lastRenderedPageBreak/>
              <w:t xml:space="preserve">До 1 </w:t>
            </w: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984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53251">
              <w:rPr>
                <w:sz w:val="28"/>
                <w:szCs w:val="28"/>
              </w:rPr>
              <w:t>Комитет по образованию</w:t>
            </w:r>
          </w:p>
        </w:tc>
        <w:tc>
          <w:tcPr>
            <w:tcW w:w="1560" w:type="dxa"/>
          </w:tcPr>
          <w:p w:rsidR="00E53251" w:rsidRPr="00E53251" w:rsidRDefault="00E53251" w:rsidP="00E5325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</w:tbl>
    <w:p w:rsidR="00E53251" w:rsidRPr="00E53251" w:rsidRDefault="00E53251" w:rsidP="00E53251">
      <w:pPr>
        <w:widowControl w:val="0"/>
        <w:ind w:firstLine="709"/>
        <w:textAlignment w:val="baseline"/>
        <w:rPr>
          <w:sz w:val="28"/>
          <w:szCs w:val="28"/>
        </w:rPr>
      </w:pPr>
    </w:p>
    <w:p w:rsidR="00E53251" w:rsidRPr="00E53251" w:rsidRDefault="00E53251" w:rsidP="00E53251">
      <w:pPr>
        <w:widowControl w:val="0"/>
        <w:ind w:firstLine="709"/>
        <w:textAlignment w:val="baseline"/>
        <w:rPr>
          <w:sz w:val="28"/>
          <w:szCs w:val="28"/>
        </w:rPr>
      </w:pPr>
    </w:p>
    <w:p w:rsidR="00E53251" w:rsidRPr="00E53251" w:rsidRDefault="00E53251" w:rsidP="00E53251">
      <w:pPr>
        <w:widowControl w:val="0"/>
        <w:ind w:firstLine="709"/>
        <w:textAlignment w:val="baseline"/>
        <w:rPr>
          <w:sz w:val="28"/>
          <w:szCs w:val="28"/>
          <w:lang w:val="en-US"/>
        </w:rPr>
      </w:pPr>
    </w:p>
    <w:p w:rsidR="00E53251" w:rsidRPr="00E53251" w:rsidRDefault="00E53251" w:rsidP="00E53251">
      <w:pPr>
        <w:widowControl w:val="0"/>
        <w:ind w:firstLine="709"/>
        <w:textAlignment w:val="baseline"/>
        <w:rPr>
          <w:sz w:val="28"/>
          <w:szCs w:val="28"/>
          <w:lang w:val="en-US"/>
        </w:rPr>
      </w:pPr>
    </w:p>
    <w:p w:rsidR="004562B0" w:rsidRDefault="004562B0" w:rsidP="00D24A57">
      <w:pPr>
        <w:widowControl w:val="0"/>
        <w:ind w:firstLine="709"/>
        <w:textAlignment w:val="baseline"/>
        <w:rPr>
          <w:sz w:val="28"/>
          <w:szCs w:val="28"/>
          <w:lang w:val="en-US"/>
        </w:rPr>
      </w:pPr>
    </w:p>
    <w:p w:rsidR="004562B0" w:rsidRDefault="004562B0" w:rsidP="00D24A57">
      <w:pPr>
        <w:widowControl w:val="0"/>
        <w:ind w:firstLine="709"/>
        <w:textAlignment w:val="baseline"/>
        <w:rPr>
          <w:sz w:val="28"/>
          <w:szCs w:val="28"/>
          <w:lang w:val="en-US"/>
        </w:rPr>
      </w:pPr>
    </w:p>
    <w:p w:rsidR="004562B0" w:rsidRDefault="004562B0" w:rsidP="00D24A57">
      <w:pPr>
        <w:widowControl w:val="0"/>
        <w:ind w:firstLine="709"/>
        <w:textAlignment w:val="baseline"/>
        <w:rPr>
          <w:sz w:val="28"/>
          <w:szCs w:val="28"/>
          <w:lang w:val="en-US"/>
        </w:rPr>
      </w:pPr>
    </w:p>
    <w:p w:rsidR="004562B0" w:rsidRDefault="004562B0" w:rsidP="00D24A57">
      <w:pPr>
        <w:widowControl w:val="0"/>
        <w:ind w:firstLine="709"/>
        <w:textAlignment w:val="baseline"/>
        <w:rPr>
          <w:sz w:val="28"/>
          <w:szCs w:val="28"/>
          <w:lang w:val="en-US"/>
        </w:rPr>
      </w:pPr>
    </w:p>
    <w:p w:rsidR="004562B0" w:rsidRDefault="004562B0" w:rsidP="00D24A57">
      <w:pPr>
        <w:widowControl w:val="0"/>
        <w:ind w:firstLine="709"/>
        <w:textAlignment w:val="baseline"/>
        <w:rPr>
          <w:sz w:val="28"/>
          <w:szCs w:val="28"/>
          <w:lang w:val="en-US"/>
        </w:rPr>
      </w:pPr>
    </w:p>
    <w:p w:rsidR="004562B0" w:rsidRPr="004562B0" w:rsidRDefault="004562B0" w:rsidP="00D24A57">
      <w:pPr>
        <w:widowControl w:val="0"/>
        <w:ind w:firstLine="709"/>
        <w:textAlignment w:val="baseline"/>
        <w:rPr>
          <w:sz w:val="28"/>
          <w:szCs w:val="28"/>
          <w:lang w:val="en-US"/>
        </w:rPr>
      </w:pPr>
    </w:p>
    <w:p w:rsidR="00074FF1" w:rsidRDefault="00074FF1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074FF1" w:rsidRDefault="00074FF1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074FF1" w:rsidRDefault="00074FF1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074FF1" w:rsidRDefault="00074FF1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645E88" w:rsidRDefault="00645E88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074FF1" w:rsidRDefault="00074FF1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074FF1" w:rsidRDefault="00074FF1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074FF1" w:rsidRPr="0020001B" w:rsidRDefault="00074FF1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4562B0" w:rsidRDefault="004562B0" w:rsidP="00BE3EC8">
      <w:pPr>
        <w:widowControl w:val="0"/>
        <w:ind w:firstLine="709"/>
        <w:jc w:val="right"/>
        <w:textAlignment w:val="baseline"/>
        <w:rPr>
          <w:sz w:val="28"/>
          <w:szCs w:val="28"/>
          <w:lang w:val="en-US"/>
        </w:rPr>
      </w:pPr>
    </w:p>
    <w:p w:rsidR="00DF3335" w:rsidRDefault="00DF3335" w:rsidP="000343F6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343F6" w:rsidRPr="001B41D4" w:rsidRDefault="000343F6" w:rsidP="000343F6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41D4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i/>
          <w:sz w:val="28"/>
          <w:szCs w:val="28"/>
        </w:rPr>
        <w:t>3</w:t>
      </w:r>
      <w:r w:rsidRPr="001B41D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343F6" w:rsidRPr="001B41D4" w:rsidRDefault="000343F6" w:rsidP="00AF23E6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41D4">
        <w:rPr>
          <w:rFonts w:ascii="Times New Roman" w:hAnsi="Times New Roman" w:cs="Times New Roman"/>
          <w:i/>
          <w:sz w:val="28"/>
          <w:szCs w:val="28"/>
        </w:rPr>
        <w:t>к Муниципальной программе</w:t>
      </w:r>
    </w:p>
    <w:p w:rsidR="00FE4908" w:rsidRPr="00FE4908" w:rsidRDefault="00FE4908" w:rsidP="00FE4908">
      <w:pPr>
        <w:widowControl w:val="0"/>
        <w:ind w:firstLine="709"/>
        <w:jc w:val="right"/>
        <w:textAlignment w:val="baseline"/>
        <w:rPr>
          <w:sz w:val="28"/>
          <w:szCs w:val="28"/>
        </w:rPr>
      </w:pPr>
    </w:p>
    <w:p w:rsidR="00801BE8" w:rsidRPr="00801BE8" w:rsidRDefault="00801BE8" w:rsidP="00801BE8">
      <w:pPr>
        <w:ind w:firstLine="142"/>
        <w:jc w:val="right"/>
        <w:rPr>
          <w:rFonts w:eastAsiaTheme="minorHAnsi" w:cstheme="minorBidi"/>
          <w:i/>
          <w:sz w:val="28"/>
          <w:szCs w:val="22"/>
          <w:lang w:eastAsia="en-US"/>
        </w:rPr>
      </w:pPr>
    </w:p>
    <w:p w:rsidR="00EC57F0" w:rsidRPr="00EC57F0" w:rsidRDefault="00EC57F0" w:rsidP="00EC57F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C57F0">
        <w:rPr>
          <w:sz w:val="28"/>
          <w:szCs w:val="28"/>
        </w:rPr>
        <w:t>План</w:t>
      </w:r>
    </w:p>
    <w:p w:rsidR="00EC57F0" w:rsidRPr="00EC57F0" w:rsidRDefault="00EC57F0" w:rsidP="00EC57F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C57F0">
        <w:rPr>
          <w:sz w:val="28"/>
          <w:szCs w:val="28"/>
        </w:rPr>
        <w:t>реализации Муниципальной программы</w:t>
      </w:r>
    </w:p>
    <w:p w:rsidR="00EC57F0" w:rsidRPr="00EC57F0" w:rsidRDefault="00EC57F0" w:rsidP="00EC57F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0"/>
        <w:gridCol w:w="1747"/>
        <w:gridCol w:w="1420"/>
        <w:gridCol w:w="1929"/>
        <w:gridCol w:w="2031"/>
        <w:gridCol w:w="2106"/>
        <w:gridCol w:w="1852"/>
        <w:gridCol w:w="1530"/>
      </w:tblGrid>
      <w:tr w:rsidR="00EC57F0" w:rsidRPr="00EC57F0" w:rsidTr="0072313A">
        <w:trPr>
          <w:trHeight w:val="660"/>
        </w:trPr>
        <w:tc>
          <w:tcPr>
            <w:tcW w:w="2240" w:type="dxa"/>
            <w:vMerge w:val="restart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rFonts w:eastAsiaTheme="minorHAnsi"/>
                <w:sz w:val="20"/>
                <w:szCs w:val="20"/>
                <w:lang w:eastAsia="en-US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7" w:type="dxa"/>
            <w:vMerge w:val="restart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rFonts w:eastAsiaTheme="minorHAnsi"/>
                <w:sz w:val="20"/>
                <w:szCs w:val="20"/>
                <w:lang w:eastAsia="en-US"/>
              </w:rPr>
              <w:t>Ответственный исполнитель, соисполнитель, участник</w:t>
            </w:r>
          </w:p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  <w:vMerge w:val="restart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rFonts w:eastAsiaTheme="minorHAnsi"/>
                <w:sz w:val="20"/>
                <w:szCs w:val="20"/>
                <w:lang w:eastAsia="en-US"/>
              </w:rPr>
              <w:t>Годы реализации</w:t>
            </w:r>
          </w:p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8" w:type="dxa"/>
            <w:gridSpan w:val="5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rFonts w:eastAsiaTheme="minorHAnsi"/>
                <w:sz w:val="20"/>
                <w:szCs w:val="20"/>
                <w:lang w:eastAsia="en-US"/>
              </w:rPr>
              <w:t>Оценка расходов (руб., в ценах соответствующих лет)</w:t>
            </w:r>
          </w:p>
        </w:tc>
      </w:tr>
      <w:tr w:rsidR="00EC57F0" w:rsidRPr="00EC57F0" w:rsidTr="0072313A">
        <w:trPr>
          <w:trHeight w:val="870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rFonts w:eastAsiaTheme="minorHAnsi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Областной бюджет Ленинградской области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Прочие источники</w:t>
            </w:r>
          </w:p>
        </w:tc>
      </w:tr>
      <w:tr w:rsidR="00EC57F0" w:rsidRPr="00EC57F0" w:rsidTr="0072313A">
        <w:trPr>
          <w:trHeight w:val="315"/>
        </w:trPr>
        <w:tc>
          <w:tcPr>
            <w:tcW w:w="2240" w:type="dxa"/>
            <w:noWrap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47" w:type="dxa"/>
            <w:shd w:val="clear" w:color="000000" w:fill="FFFFFF"/>
            <w:noWrap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20" w:type="dxa"/>
            <w:shd w:val="clear" w:color="000000" w:fill="FFFFFF"/>
            <w:noWrap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29" w:type="dxa"/>
            <w:shd w:val="clear" w:color="000000" w:fill="FFFFFF"/>
            <w:noWrap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031" w:type="dxa"/>
            <w:shd w:val="clear" w:color="000000" w:fill="FFFFFF"/>
            <w:noWrap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5</w:t>
            </w:r>
          </w:p>
        </w:tc>
        <w:tc>
          <w:tcPr>
            <w:tcW w:w="2106" w:type="dxa"/>
            <w:shd w:val="clear" w:color="000000" w:fill="FFFFFF"/>
            <w:noWrap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6</w:t>
            </w:r>
          </w:p>
        </w:tc>
        <w:tc>
          <w:tcPr>
            <w:tcW w:w="1852" w:type="dxa"/>
            <w:shd w:val="clear" w:color="000000" w:fill="FFFFFF"/>
            <w:noWrap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</w:t>
            </w:r>
          </w:p>
        </w:tc>
        <w:tc>
          <w:tcPr>
            <w:tcW w:w="1530" w:type="dxa"/>
            <w:shd w:val="clear" w:color="000000" w:fill="FFFFFF"/>
            <w:noWrap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8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Муниципальная программа "Современное образование во Всеволожском муниципальном районе"</w:t>
            </w:r>
          </w:p>
        </w:tc>
        <w:tc>
          <w:tcPr>
            <w:tcW w:w="1747" w:type="dxa"/>
            <w:vMerge w:val="restart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 xml:space="preserve">Администрация Всеволожского муниципального района; Комитет по образованию; управление строительства, дорожного хозяйства и благоустройства; отдел культуры; отдел физической культуры и спорта </w:t>
            </w: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2024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25 813 881 514,87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817 082 638,64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17 326 555 671,64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7 670 243 204,59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2025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29 425 793 661,46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725 951 050,92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18 729 980 219,65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9 969 862 390,89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2026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30 564 953 881,98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801 283 202,23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18 937 631 622,85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10 826 039 056,90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2027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31 036 755 025,88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815 214 426,65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19 322 682 784,54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10 898 857 814,69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124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2028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27 471 587 768,94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1 107 439 242,83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17 242 717 414,72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9 121 431 111,39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5407" w:type="dxa"/>
            <w:gridSpan w:val="3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Итого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144 312 971 853,13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4 266 970 561,27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91 559 567 713,40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48 486 433 578,46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14855" w:type="dxa"/>
            <w:gridSpan w:val="8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lastRenderedPageBreak/>
              <w:t>Проектная часть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Региональный проект "Современная школа"</w:t>
            </w:r>
          </w:p>
        </w:tc>
        <w:tc>
          <w:tcPr>
            <w:tcW w:w="1747" w:type="dxa"/>
            <w:vMerge w:val="restart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Администрация Всеволожского муниципального района; Комитет по образованию</w:t>
            </w: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2024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457 968 765,70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276 155 163,54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148 624 695,74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33 188 906,42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2025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2026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2027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2028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5407" w:type="dxa"/>
            <w:gridSpan w:val="3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Итого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457 968 765,70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276 155 163,54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148 624 695,74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33 188 906,42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Региональный проект "Цифровая образовательная среда"</w:t>
            </w:r>
          </w:p>
        </w:tc>
        <w:tc>
          <w:tcPr>
            <w:tcW w:w="1747" w:type="dxa"/>
            <w:vMerge w:val="restart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Комитет по образованию</w:t>
            </w: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2024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17 809 485,25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10 739 118,73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5 289 418,00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1 780 948,52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2025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2026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2027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2028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5407" w:type="dxa"/>
            <w:gridSpan w:val="3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Итого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17 809 485,25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10 739 118,73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5 289 418,00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1 780 948,52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lastRenderedPageBreak/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1747" w:type="dxa"/>
            <w:vMerge w:val="restart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Комитет по образованию</w:t>
            </w: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2024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13 461 538,55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9 019 224,18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4 442 314,37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2025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2026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2027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2028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5407" w:type="dxa"/>
            <w:gridSpan w:val="3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Итого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13 461 538,55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9 019 224,18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4 442 314,37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Региональный проект "Все лучшее детям"</w:t>
            </w:r>
          </w:p>
        </w:tc>
        <w:tc>
          <w:tcPr>
            <w:tcW w:w="1747" w:type="dxa"/>
            <w:vMerge w:val="restart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Комитет по образованию</w:t>
            </w: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2024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2025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68 398 012,16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33 331 196,77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27 100 171,78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7 966 643,61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2026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4 924 186,00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2 703 375,21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1 728 392,16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492 418,63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2027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2028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5407" w:type="dxa"/>
            <w:gridSpan w:val="3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Итого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73 322 198,16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36 034 571,98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28 828 563,94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8 459 062,24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Региональный проект "Педагоги и наставники"</w:t>
            </w:r>
          </w:p>
        </w:tc>
        <w:tc>
          <w:tcPr>
            <w:tcW w:w="1747" w:type="dxa"/>
            <w:vMerge w:val="restart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Комитет по образованию</w:t>
            </w: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2024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2025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355 032 187,02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350 306 477,56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4 725 709,46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2026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408 054 692,82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400 785 860,02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7 268 832,80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2027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431 439 952,24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420 955 723,65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10 484 228,59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2028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433 489 861,63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421 669 541,83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11 820 319,80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5407" w:type="dxa"/>
            <w:gridSpan w:val="3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Итого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1 628 016 693,71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1 593 717 603,06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34 299 090,65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Отраслевой проект "Сохранение и развитие материально-технической базы общего и дополнительного образования"</w:t>
            </w:r>
          </w:p>
        </w:tc>
        <w:tc>
          <w:tcPr>
            <w:tcW w:w="1747" w:type="dxa"/>
            <w:vMerge w:val="restart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Управление строительства, дорожного хозяйства и благоустройства, Комитет по образованию</w:t>
            </w: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2024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3 657 667 335,69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35 805 127,62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3 360 224 472,30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261 637 735,77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2025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2 302 910 304,69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122 167 948,79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1 972 142 883,46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208 599 472,44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2026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2 620 947 440,28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151 560 600,00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2 201 153 872,27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268 232 968,01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2027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3 779 062 057,59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167 216 600,00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3 290 183 977,24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321 661 480,35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2028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2 067 654 470,94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475 630 800,00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1 428 443 181,82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163 580 489,12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5407" w:type="dxa"/>
            <w:gridSpan w:val="3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Итого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14 428 241 609,19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952 381 076,41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12 252 148 387,09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1 223 712 145,69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Отраслевой проект "Сохранение и развитие материально-технической базы дошкольного образования"</w:t>
            </w:r>
          </w:p>
        </w:tc>
        <w:tc>
          <w:tcPr>
            <w:tcW w:w="1747" w:type="dxa"/>
            <w:vMerge w:val="restart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Управление строительства, дорожного хозяйства и благоустройства</w:t>
            </w: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2024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2 503 958 257,00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2 328 681 158,00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175 277 099,00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2025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2 668 613 907,18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2 427 258 899,18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241 355 008,00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2026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990 943 265,21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904 063 662,63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86 879 602,58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2027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234 066 000,00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210 147 320,00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23 918 680,00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2028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15 896 700,00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15 896 700,00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5407" w:type="dxa"/>
            <w:gridSpan w:val="3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Итого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6 413 478 129,39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5 870 151 039,81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543 327 089,58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Иные направления деятельности, отвечающие критериям проектной деятельности</w:t>
            </w:r>
          </w:p>
        </w:tc>
        <w:tc>
          <w:tcPr>
            <w:tcW w:w="1747" w:type="dxa"/>
            <w:vMerge w:val="restart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Управление строительства, дорожного хозяйства и благоустройства, Комитет по образованию</w:t>
            </w: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2024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2 152 848 413,28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18 520 000,00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2 134 328 413,28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2025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2 866 724 931,80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17 412 390,00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2 849 312 541,80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2026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3 000 629 482,57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29 140 600,00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2 971 488 882,57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2027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3 408 871 992,29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450 000,00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3 408 421 992,29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2028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1 799 967 147,71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450 000,00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1 799 517 147,71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5407" w:type="dxa"/>
            <w:gridSpan w:val="3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Итого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13 229 041 967,65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65 972 990,00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13 163 068 977,65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14855" w:type="dxa"/>
            <w:gridSpan w:val="8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Процессная часть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Комплекс процессных мероприятий "Обеспечение реализации программ дошкольного образования"</w:t>
            </w:r>
          </w:p>
        </w:tc>
        <w:tc>
          <w:tcPr>
            <w:tcW w:w="1747" w:type="dxa"/>
            <w:vMerge w:val="restart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 xml:space="preserve">Комитет по образованию </w:t>
            </w: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2024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7 395 594 773,00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5 462 650 800,00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1 932 943 973,00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2025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9 316 458 395,48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6 624 342 300,00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2 692 116 095,48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2026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10 202 614 996,70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7 152 992 900,00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3 049 622 096,70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2027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10 039 065 800,00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7 152 992 900,00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2 886 072 900,00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2028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10 039 065 800,00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7 152 992 900,00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2 886 072 900,00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5407" w:type="dxa"/>
            <w:gridSpan w:val="3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Итого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46 992 799 765,18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33 545 971 800,00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13 446 827 965,18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Комплекс процессных мероприятий "Обеспечение реализации программ общего и дополнительного образования"</w:t>
            </w:r>
          </w:p>
        </w:tc>
        <w:tc>
          <w:tcPr>
            <w:tcW w:w="1747" w:type="dxa"/>
            <w:vMerge w:val="restart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Комитет по образованию; отдел культуры</w:t>
            </w: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2024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8 360 923 751,54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1 501 604,00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5 471 127 500,00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2 888 294 647,54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2025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10 689 860 826,86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7 030 555 400,00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3 659 305 426,86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2026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12 029 385 807,37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7 942 396 900,00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4 086 988 907,37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2027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11 852 608 382,01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7 942 396 900,00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3 910 211 482,01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2028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11 850 189 494,52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7 942 396 900,00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3 907 792 594,52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5407" w:type="dxa"/>
            <w:gridSpan w:val="3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Итого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54 782 968 262,30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1 501 604,00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36 328 873 600,00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18 452 593 058,30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Комплекс процессных мероприятий "Развитие кадрового потенциала"</w:t>
            </w:r>
          </w:p>
        </w:tc>
        <w:tc>
          <w:tcPr>
            <w:tcW w:w="1747" w:type="dxa"/>
            <w:vMerge w:val="restart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Комитет по образованию</w:t>
            </w: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2024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285 416 518,80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278 267 649,00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7 148 869,80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2025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28 286 400,00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28 286 400,00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2026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38 493 800,00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38 493 800,00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2027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29 449 300,00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29 449 300,00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2028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29 449 300,00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29 449 300,00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5407" w:type="dxa"/>
            <w:gridSpan w:val="3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Итого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411 095 318,80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278 267 649,00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132 827 669,80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Комплекс процессных мероприятий "Управление ресурсами и качеством системы образования"</w:t>
            </w:r>
          </w:p>
        </w:tc>
        <w:tc>
          <w:tcPr>
            <w:tcW w:w="1747" w:type="dxa"/>
            <w:vMerge w:val="restart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Комитет по образованию</w:t>
            </w: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2024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140 450 600,75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140 450 600,75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2025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201 220 270,92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201 220 270,92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2026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227 952 614,19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227 952 614,19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2027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219 652 780,04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219 652 780,04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2028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219 652 780,04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219 652 780,04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5407" w:type="dxa"/>
            <w:gridSpan w:val="3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Итого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1 008 929 045,94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1 008 929 045,94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Комплекс процессных мероприятий "Предоставление социальных гарантий учащимся, обучающимся по программам начального общего, основного общего, среднего общего образования"</w:t>
            </w:r>
          </w:p>
        </w:tc>
        <w:tc>
          <w:tcPr>
            <w:tcW w:w="1747" w:type="dxa"/>
            <w:vMerge w:val="restart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Комитет по образованию</w:t>
            </w: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2024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715 655 600,00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205 594 751,57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510 060 848,43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2025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781 661 902,60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220 145 427,80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558 407 472,20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3 109 002,60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2026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876 136 985,85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246 233 367,00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625 460 418,85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4 443 200,00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2027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874 011 395,70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227 042 103,00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642 526 092,70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4 443 200,00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2028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845 131 939,00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210 138 901,00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630 549 838,00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4 443 200,00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5407" w:type="dxa"/>
            <w:gridSpan w:val="3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Итого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4 092 597 823,15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1 109 154 550,37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2 967 004 670,18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16 438 602,60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Комплекс процессных мероприятий "Обеспечение отдыха, оздоровления, занятости детей, подростков и молодежи"</w:t>
            </w:r>
          </w:p>
        </w:tc>
        <w:tc>
          <w:tcPr>
            <w:tcW w:w="1747" w:type="dxa"/>
            <w:vMerge w:val="restart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 xml:space="preserve">Комитет по образованию; отдел физической культуры и спорта </w:t>
            </w: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2024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112 126 475,31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16 934 464,80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95 192 010,51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2025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146 626 522,75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68 034 993,57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78 591 529,18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2026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164 870 610,99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73 426 044,14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91 444 566,85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2027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168 527 366,01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73 501 366,01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95 026 000,00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2240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47" w:type="dxa"/>
            <w:vMerge/>
            <w:vAlign w:val="center"/>
            <w:hideMark/>
          </w:tcPr>
          <w:p w:rsidR="00EC57F0" w:rsidRPr="00EC57F0" w:rsidRDefault="00EC57F0" w:rsidP="00EC57F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2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2028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171 090 275,10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76 064 275,10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95 026 000,00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  <w:tr w:rsidR="00EC57F0" w:rsidRPr="00EC57F0" w:rsidTr="0072313A">
        <w:trPr>
          <w:trHeight w:val="735"/>
        </w:trPr>
        <w:tc>
          <w:tcPr>
            <w:tcW w:w="5407" w:type="dxa"/>
            <w:gridSpan w:val="3"/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Итого</w:t>
            </w:r>
          </w:p>
        </w:tc>
        <w:tc>
          <w:tcPr>
            <w:tcW w:w="1929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763 241 250,16</w:t>
            </w:r>
          </w:p>
        </w:tc>
        <w:tc>
          <w:tcPr>
            <w:tcW w:w="2031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  <w:tc>
          <w:tcPr>
            <w:tcW w:w="2106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307 961 143,62</w:t>
            </w:r>
          </w:p>
        </w:tc>
        <w:tc>
          <w:tcPr>
            <w:tcW w:w="1852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455 280 106,54</w:t>
            </w:r>
          </w:p>
        </w:tc>
        <w:tc>
          <w:tcPr>
            <w:tcW w:w="1530" w:type="dxa"/>
            <w:shd w:val="clear" w:color="000000" w:fill="FFFFFF"/>
            <w:vAlign w:val="center"/>
            <w:hideMark/>
          </w:tcPr>
          <w:p w:rsidR="00EC57F0" w:rsidRPr="00EC57F0" w:rsidRDefault="00EC57F0" w:rsidP="00EC57F0">
            <w:pPr>
              <w:jc w:val="right"/>
              <w:rPr>
                <w:sz w:val="20"/>
                <w:szCs w:val="20"/>
              </w:rPr>
            </w:pPr>
            <w:r w:rsidRPr="00EC57F0">
              <w:rPr>
                <w:sz w:val="20"/>
                <w:szCs w:val="20"/>
              </w:rPr>
              <w:t>0,00</w:t>
            </w:r>
          </w:p>
        </w:tc>
      </w:tr>
    </w:tbl>
    <w:p w:rsidR="00FE7C60" w:rsidRPr="00FE7C60" w:rsidRDefault="00FE7C60" w:rsidP="00FE7C60">
      <w:pPr>
        <w:ind w:right="-172" w:firstLine="142"/>
        <w:jc w:val="right"/>
        <w:rPr>
          <w:rFonts w:eastAsiaTheme="minorHAnsi" w:cstheme="minorBidi"/>
          <w:i/>
          <w:sz w:val="28"/>
          <w:szCs w:val="22"/>
          <w:lang w:eastAsia="en-US"/>
        </w:rPr>
      </w:pPr>
    </w:p>
    <w:p w:rsidR="00801BE8" w:rsidRPr="00801BE8" w:rsidRDefault="00801BE8" w:rsidP="00801BE8">
      <w:pPr>
        <w:ind w:firstLine="142"/>
        <w:jc w:val="right"/>
        <w:rPr>
          <w:rFonts w:eastAsiaTheme="minorHAnsi" w:cstheme="minorBidi"/>
          <w:i/>
          <w:sz w:val="28"/>
          <w:szCs w:val="22"/>
          <w:lang w:eastAsia="en-US"/>
        </w:rPr>
      </w:pPr>
    </w:p>
    <w:p w:rsidR="00801BE8" w:rsidRPr="00801BE8" w:rsidRDefault="00801BE8" w:rsidP="00801BE8">
      <w:pPr>
        <w:ind w:firstLine="142"/>
        <w:jc w:val="right"/>
        <w:rPr>
          <w:rFonts w:eastAsiaTheme="minorHAnsi" w:cstheme="minorBidi"/>
          <w:i/>
          <w:sz w:val="28"/>
          <w:szCs w:val="22"/>
          <w:lang w:eastAsia="en-US"/>
        </w:rPr>
      </w:pPr>
    </w:p>
    <w:p w:rsidR="00801BE8" w:rsidRPr="00801BE8" w:rsidRDefault="00801BE8" w:rsidP="00801BE8">
      <w:pPr>
        <w:ind w:firstLine="142"/>
        <w:jc w:val="right"/>
        <w:rPr>
          <w:rFonts w:eastAsiaTheme="minorHAnsi" w:cstheme="minorBidi"/>
          <w:i/>
          <w:sz w:val="28"/>
          <w:szCs w:val="22"/>
          <w:lang w:eastAsia="en-US"/>
        </w:rPr>
      </w:pPr>
    </w:p>
    <w:p w:rsidR="00801BE8" w:rsidRPr="00801BE8" w:rsidRDefault="00801BE8" w:rsidP="00801BE8">
      <w:pPr>
        <w:ind w:firstLine="142"/>
        <w:jc w:val="right"/>
        <w:rPr>
          <w:rFonts w:eastAsiaTheme="minorHAnsi" w:cstheme="minorBidi"/>
          <w:i/>
          <w:sz w:val="28"/>
          <w:szCs w:val="22"/>
          <w:lang w:eastAsia="en-US"/>
        </w:rPr>
      </w:pPr>
    </w:p>
    <w:p w:rsidR="00801BE8" w:rsidRPr="00801BE8" w:rsidRDefault="00801BE8" w:rsidP="00801BE8">
      <w:pPr>
        <w:ind w:firstLine="142"/>
        <w:jc w:val="right"/>
        <w:rPr>
          <w:rFonts w:eastAsiaTheme="minorHAnsi" w:cstheme="minorBidi"/>
          <w:i/>
          <w:sz w:val="28"/>
          <w:szCs w:val="22"/>
          <w:lang w:eastAsia="en-US"/>
        </w:rPr>
      </w:pPr>
    </w:p>
    <w:p w:rsidR="00801BE8" w:rsidRDefault="00801BE8" w:rsidP="00801BE8">
      <w:pPr>
        <w:ind w:firstLine="142"/>
        <w:jc w:val="right"/>
        <w:rPr>
          <w:rFonts w:eastAsiaTheme="minorHAnsi" w:cstheme="minorBidi"/>
          <w:i/>
          <w:sz w:val="28"/>
          <w:szCs w:val="22"/>
          <w:lang w:eastAsia="en-US"/>
        </w:rPr>
      </w:pPr>
    </w:p>
    <w:p w:rsidR="002843F3" w:rsidRDefault="002843F3" w:rsidP="00304005">
      <w:pPr>
        <w:widowControl w:val="0"/>
        <w:autoSpaceDE w:val="0"/>
        <w:autoSpaceDN w:val="0"/>
        <w:jc w:val="right"/>
        <w:rPr>
          <w:i/>
          <w:sz w:val="28"/>
          <w:szCs w:val="28"/>
        </w:rPr>
      </w:pPr>
    </w:p>
    <w:p w:rsidR="00707115" w:rsidRDefault="00707115" w:rsidP="00304005">
      <w:pPr>
        <w:widowControl w:val="0"/>
        <w:autoSpaceDE w:val="0"/>
        <w:autoSpaceDN w:val="0"/>
        <w:jc w:val="right"/>
        <w:rPr>
          <w:i/>
          <w:sz w:val="28"/>
          <w:szCs w:val="28"/>
        </w:rPr>
      </w:pPr>
    </w:p>
    <w:p w:rsidR="00707115" w:rsidRDefault="00707115" w:rsidP="00304005">
      <w:pPr>
        <w:widowControl w:val="0"/>
        <w:autoSpaceDE w:val="0"/>
        <w:autoSpaceDN w:val="0"/>
        <w:jc w:val="right"/>
        <w:rPr>
          <w:i/>
          <w:sz w:val="28"/>
          <w:szCs w:val="28"/>
        </w:rPr>
      </w:pPr>
    </w:p>
    <w:p w:rsidR="00707115" w:rsidRDefault="00707115" w:rsidP="00304005">
      <w:pPr>
        <w:widowControl w:val="0"/>
        <w:autoSpaceDE w:val="0"/>
        <w:autoSpaceDN w:val="0"/>
        <w:jc w:val="right"/>
        <w:rPr>
          <w:i/>
          <w:sz w:val="28"/>
          <w:szCs w:val="28"/>
        </w:rPr>
      </w:pPr>
    </w:p>
    <w:p w:rsidR="00707115" w:rsidRDefault="00707115" w:rsidP="00304005">
      <w:pPr>
        <w:widowControl w:val="0"/>
        <w:autoSpaceDE w:val="0"/>
        <w:autoSpaceDN w:val="0"/>
        <w:jc w:val="right"/>
        <w:rPr>
          <w:i/>
          <w:sz w:val="28"/>
          <w:szCs w:val="28"/>
        </w:rPr>
      </w:pPr>
    </w:p>
    <w:p w:rsidR="00707115" w:rsidRDefault="00707115" w:rsidP="00304005">
      <w:pPr>
        <w:widowControl w:val="0"/>
        <w:autoSpaceDE w:val="0"/>
        <w:autoSpaceDN w:val="0"/>
        <w:jc w:val="right"/>
        <w:rPr>
          <w:i/>
          <w:sz w:val="28"/>
          <w:szCs w:val="28"/>
        </w:rPr>
      </w:pPr>
    </w:p>
    <w:p w:rsidR="00E47840" w:rsidRPr="006D03A2" w:rsidRDefault="00AF23E6" w:rsidP="00304005">
      <w:pPr>
        <w:widowControl w:val="0"/>
        <w:autoSpaceDE w:val="0"/>
        <w:autoSpaceDN w:val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При</w:t>
      </w:r>
      <w:r w:rsidR="00E47840" w:rsidRPr="006D03A2">
        <w:rPr>
          <w:i/>
          <w:sz w:val="28"/>
          <w:szCs w:val="28"/>
        </w:rPr>
        <w:t xml:space="preserve">ложение 4 </w:t>
      </w:r>
    </w:p>
    <w:p w:rsidR="00E47840" w:rsidRDefault="00E47840" w:rsidP="00304005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D03A2">
        <w:rPr>
          <w:rFonts w:ascii="Times New Roman" w:hAnsi="Times New Roman" w:cs="Times New Roman"/>
          <w:i/>
          <w:sz w:val="28"/>
          <w:szCs w:val="28"/>
        </w:rPr>
        <w:t>к Муниципальной программе</w:t>
      </w:r>
    </w:p>
    <w:p w:rsidR="00431580" w:rsidRDefault="00431580" w:rsidP="008E695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E6955" w:rsidRDefault="008E6955" w:rsidP="008E695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4998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1558"/>
        <w:gridCol w:w="1559"/>
        <w:gridCol w:w="1134"/>
        <w:gridCol w:w="1420"/>
        <w:gridCol w:w="1528"/>
        <w:gridCol w:w="34"/>
        <w:gridCol w:w="1384"/>
        <w:gridCol w:w="34"/>
        <w:gridCol w:w="1417"/>
        <w:gridCol w:w="1418"/>
        <w:gridCol w:w="992"/>
        <w:gridCol w:w="1667"/>
      </w:tblGrid>
      <w:tr w:rsidR="00EC57F0" w:rsidRPr="00EC57F0" w:rsidTr="0072313A">
        <w:trPr>
          <w:trHeight w:val="315"/>
        </w:trPr>
        <w:tc>
          <w:tcPr>
            <w:tcW w:w="1499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sz w:val="28"/>
                <w:szCs w:val="28"/>
              </w:rPr>
            </w:pPr>
            <w:r w:rsidRPr="00EC57F0">
              <w:rPr>
                <w:sz w:val="28"/>
                <w:szCs w:val="28"/>
              </w:rPr>
              <w:t xml:space="preserve">Сводный детальный план реализации муниципальной программы </w:t>
            </w:r>
          </w:p>
          <w:p w:rsidR="00EC57F0" w:rsidRPr="00EC57F0" w:rsidRDefault="00EC57F0" w:rsidP="00EC57F0">
            <w:pPr>
              <w:jc w:val="center"/>
              <w:rPr>
                <w:sz w:val="28"/>
                <w:szCs w:val="28"/>
              </w:rPr>
            </w:pPr>
            <w:r w:rsidRPr="00EC57F0">
              <w:rPr>
                <w:sz w:val="28"/>
                <w:szCs w:val="28"/>
              </w:rPr>
              <w:t>«Современное образование во Всеволожском муниципальном районе»</w:t>
            </w:r>
          </w:p>
          <w:p w:rsidR="00EC57F0" w:rsidRPr="00EC57F0" w:rsidRDefault="00EC57F0" w:rsidP="00EC57F0">
            <w:pPr>
              <w:jc w:val="center"/>
              <w:rPr>
                <w:sz w:val="28"/>
                <w:szCs w:val="28"/>
              </w:rPr>
            </w:pPr>
          </w:p>
        </w:tc>
      </w:tr>
      <w:tr w:rsidR="00EC57F0" w:rsidRPr="00EC57F0" w:rsidTr="0072313A">
        <w:trPr>
          <w:trHeight w:val="63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№</w:t>
            </w:r>
          </w:p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Ответственный исполнитель, соисполнитель, участник</w:t>
            </w:r>
          </w:p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Годы реализации</w:t>
            </w:r>
          </w:p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Ожидаемый результат реализации структурного элемента</w:t>
            </w:r>
          </w:p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Оценка расходов (руб., в ценах соответствующих лет)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</w:p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</w:p>
        </w:tc>
      </w:tr>
      <w:tr w:rsidR="00EC57F0" w:rsidRPr="00EC57F0" w:rsidTr="00EC57F0">
        <w:trPr>
          <w:trHeight w:val="133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7F0" w:rsidRPr="00EC57F0" w:rsidRDefault="00EC57F0" w:rsidP="00EC57F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7F0" w:rsidRPr="00EC57F0" w:rsidRDefault="00EC57F0" w:rsidP="00EC57F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7F0" w:rsidRPr="00EC57F0" w:rsidRDefault="00EC57F0" w:rsidP="00EC57F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7F0" w:rsidRPr="00EC57F0" w:rsidRDefault="00EC57F0" w:rsidP="00EC57F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7F0" w:rsidRPr="00EC57F0" w:rsidRDefault="00EC57F0" w:rsidP="00EC57F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Областной бюджет Ленинградской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Прочие источники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7F0" w:rsidRPr="00EC57F0" w:rsidRDefault="00EC57F0" w:rsidP="00EC57F0">
            <w:pPr>
              <w:jc w:val="left"/>
              <w:rPr>
                <w:sz w:val="16"/>
                <w:szCs w:val="16"/>
              </w:rPr>
            </w:pPr>
          </w:p>
        </w:tc>
      </w:tr>
      <w:tr w:rsidR="00EC57F0" w:rsidRPr="00EC57F0" w:rsidTr="00EC57F0">
        <w:trPr>
          <w:trHeight w:val="31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C57F0" w:rsidRPr="00EC57F0" w:rsidRDefault="00EC57F0" w:rsidP="00EC57F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57F0" w:rsidRPr="00EC57F0" w:rsidRDefault="00EC57F0" w:rsidP="00EC57F0">
            <w:pPr>
              <w:jc w:val="center"/>
              <w:rPr>
                <w:sz w:val="16"/>
                <w:szCs w:val="16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</w:t>
            </w:r>
          </w:p>
        </w:tc>
      </w:tr>
      <w:tr w:rsidR="00EC57F0" w:rsidRPr="00EC57F0" w:rsidTr="00EC57F0">
        <w:trPr>
          <w:trHeight w:val="66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Муниципальная программа "Современное образование во Всеволожском муниципальном районе"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Администрация Всеволожского муниципального района; Комитет по образованию; управление строительства, дорожного хозяйства и благоустройства; отдел культуры; отдел физической культуры и спорта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25 813 881 514,87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817 082 638,64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17 326 555 671,64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7 670 243 204,59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EC57F0">
        <w:trPr>
          <w:trHeight w:val="66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29 425 793 661,46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725 951 050,92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18 729 980 219,65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9 969 862 390,89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EC57F0">
        <w:trPr>
          <w:trHeight w:val="48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30 564 953 881,98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801 283 202,23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18 937 631 622,85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10 826 039 056,90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EC57F0">
        <w:trPr>
          <w:trHeight w:val="52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31 036 755 025,88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815 214 426,65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19 322 682 784,54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10 898 857 814,69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EC57F0">
        <w:trPr>
          <w:trHeight w:val="63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27 471 587 768,94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1 107 439 242,83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17 242 717 414,72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9 121 431 111,39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EC57F0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144 312 971 853,13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4 266 970 561,27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91 559 567 713,40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48 486 433 578,46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149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Проектная часть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Региональный проект "Современная школа"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Администрация Всеволожского муниципального района; 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457 968 765,70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276 155 163,54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148 624 695,74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33 188 906,42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457 968 765,70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276 155 163,54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148 624 695,74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33 188 906,42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183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1.1.1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18 692 131,23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11 271 354,53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5 551 563,56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1 869 213,14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Начальник </w:t>
            </w:r>
            <w:proofErr w:type="gram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отдела развития муниципальной системы образования Комитета</w:t>
            </w:r>
            <w:proofErr w:type="gram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по образованию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18 692 131,23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11 271 354,53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5 551 563,56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1 869 213,14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102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1.1.2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Создание детских технопарков "</w:t>
            </w:r>
            <w:proofErr w:type="spell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Кванториум</w:t>
            </w:r>
            <w:proofErr w:type="spell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Создание детских технопарков "</w:t>
            </w:r>
            <w:proofErr w:type="spell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Кванториум</w:t>
            </w:r>
            <w:proofErr w:type="spell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"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19 010 962,47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11 463 609,01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5 646 257,22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1 901 096,24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Начальник отдела воспитания и дополнительного образования Комитета по образованию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19 010 962,47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11 463 609,01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5 646 257,22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1 901 096,24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216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1.1.3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Администрация Всеволожского муниципального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Создание новых мест в общественных организациях в связи с ростом числа обучающихся, вызванным демографическим фактором по адресу: Ленинградская область, Всеволожский муниципальный район, г. </w:t>
            </w:r>
            <w:proofErr w:type="spell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Мурино</w:t>
            </w:r>
            <w:proofErr w:type="spell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, земли САОЗТ "Ручьи", на Земельном Участке с кадастровым номером 47:07:0722001:371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420 265 672,00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253 420 200,00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137 426 874,96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29 418 597,04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Заместитель главы администрации по строительству и жилищно-коммунальному хозяйству; заместитель главы администрации по экономике, градостроительству и имущественным вопросам; заместитель главы администрации по социальному развитию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420 265 672,00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253 420 200,00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137 426 874,96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29 418 597,04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Региональный проект "Цифровая образовательная среда"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17 809 485,25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10 739 118,73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5 289 418,00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1 780 948,52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17 809 485,25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10 739 118,73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5 289 418,00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1 780 948,52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133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1.2.1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17 809 485,25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10 739 118,73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5 289 418,00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1 780 948,52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Начальник </w:t>
            </w:r>
            <w:proofErr w:type="gram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отдела развития муниципальной системы образования Комитета</w:t>
            </w:r>
            <w:proofErr w:type="gram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по образованию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17 809 485,25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10 739 118,73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5 289 418,00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1 780 948,52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1.3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13 461 538,55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9 019 224,18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4 442 314,37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13 461 538,55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9 019 224,18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4 442 314,37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418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1.3.1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13 461 538,55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9 019 224,18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4 442 314,37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Начальник </w:t>
            </w:r>
            <w:proofErr w:type="gram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отдела развития муниципальной системы образования Комитета</w:t>
            </w:r>
            <w:proofErr w:type="gram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по образованию</w:t>
            </w:r>
          </w:p>
        </w:tc>
      </w:tr>
      <w:tr w:rsidR="00EC57F0" w:rsidRPr="00EC57F0" w:rsidTr="0072313A">
        <w:trPr>
          <w:trHeight w:val="30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0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13 461 538,55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9 019 224,18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4 442 314,37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Региональный проект "Все лучшее детям"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68 398 012,16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33 331 196,77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27 100 171,78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7 966 643,61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4 924 186,00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2 703 375,21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1 728 392,16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492 418,63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73 322 198,16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36 034 571,98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28 828 563,94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8 459 062,24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1.4.1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Оснащение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Комитет по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Начальник </w:t>
            </w:r>
            <w:proofErr w:type="gram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отдела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развития муниципальной системы образования Комитета</w:t>
            </w:r>
            <w:proofErr w:type="gram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по образованию</w:t>
            </w:r>
          </w:p>
        </w:tc>
      </w:tr>
      <w:tr w:rsidR="00EC57F0" w:rsidRPr="00EC57F0" w:rsidTr="0072313A">
        <w:trPr>
          <w:trHeight w:val="138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1 250 563,29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723 450,47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389 550,85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137 561,97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4 924 186,00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2 703 375,21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1 728 392,16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492 418,63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6 174 749,29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3 426 825,68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2 117 943,01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629 980,60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1.4.2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Председатель Комитета по образованию</w:t>
            </w:r>
          </w:p>
        </w:tc>
      </w:tr>
      <w:tr w:rsidR="00EC57F0" w:rsidRPr="00EC57F0" w:rsidTr="0072313A">
        <w:trPr>
          <w:trHeight w:val="139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Реализация мероприятий по модернизации школьных систем образования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br/>
              <w:t>при проведении капитального ремонта в МОУ «</w:t>
            </w:r>
            <w:proofErr w:type="spell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Колтушская</w:t>
            </w:r>
            <w:proofErr w:type="spell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СОШ имени </w:t>
            </w:r>
            <w:proofErr w:type="spell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ак</w:t>
            </w:r>
            <w:proofErr w:type="spell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. И.П. Павлова» (Всеволожский район, село Павлово, ул. Быкова, д.4)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67 147 448,87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32 607 746,30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26 710 620,93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7 829 081,64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67 147 448,87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32 607 746,30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26 710 620,93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7 829 081,64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1.5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Региональный проект "Педагоги и наставники"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355 032 187,02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350 306 477,56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4 725 709,46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408 054 692,82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400 785 860,02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7 268 832,80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431 439 952,24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420 955 723,65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10 484 228,59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433 489 861,63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421 669 541,83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11 820 319,80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1 628 016 693,71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1 593 717 603,06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34 299 090,65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1.5.1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Начальник </w:t>
            </w:r>
            <w:proofErr w:type="gram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отдела развития муниципальной системы образования Комитета</w:t>
            </w:r>
            <w:proofErr w:type="gram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по образованию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13 502 027,02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8 776 317,56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4 725 709,46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18 638 032,82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11 369 200,02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7 268 832,80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23 827 792,24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13 343 563,65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10 484 228,59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24 123 101,63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12 302 781,83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11 820 319,80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80 090 953,71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45 791 863,06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34 299 090,65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1.5.2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Начальник </w:t>
            </w:r>
            <w:proofErr w:type="gram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отдела развития муниципальной системы образования Комитета</w:t>
            </w:r>
            <w:proofErr w:type="gram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по образованию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336 869 000,00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336 869 000,00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383 554 060,00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383 554 060,00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401 021 160,00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401 021 160,00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402 739 860,00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402 739 860,00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1 524 184 080,00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1 524 184 080,00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1.5.3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Начальник </w:t>
            </w:r>
            <w:proofErr w:type="gram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отдела развития муниципальной системы образования Комитета</w:t>
            </w:r>
            <w:proofErr w:type="gram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по образованию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4 661 160,00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4 661 160,00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5 862 600,00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5 862 600,00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6 591 000,00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6 591 000,00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6 626 900,00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6 626 900,00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23 741 660,00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23 741 660,00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1.6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Отраслевой проект "Сохранение и развитие материально-технической базы общего и дополнительного образования"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Управление строительства, дорожного хозяйства и благоустройства, 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3 657 667 335,69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35 805 127,62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3 360 224 472,30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261 637 735,77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2 302 910 304,69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122 167 948,79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1 972 142 883,46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208 599 472,44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2 620 947 440,28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151 560 600,00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2 201 153 872,27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268 232 968,01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102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3 779 062 057,59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167 216 600,00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3 290 183 977,24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321 661 480,35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54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2 067 654 470,94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475 630 800,00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1 428 443 181,82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163 580 489,12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14 428 241 609,19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952 381 076,41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12 252 148 387,09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1 223 712 145,69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88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1.6.1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Реализация мероприятий по модернизации школьных систем образования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br/>
              <w:t xml:space="preserve">при проведении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капитального ремонта в МОУ «</w:t>
            </w:r>
            <w:proofErr w:type="spell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Колтушская</w:t>
            </w:r>
            <w:proofErr w:type="spell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СОШ имени </w:t>
            </w:r>
            <w:proofErr w:type="spell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ак</w:t>
            </w:r>
            <w:proofErr w:type="spell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. И.П. Павлова» (Всеволожский район, село Павлово, ул. Быкова, д.4)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71 173 469,39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35 805 127,62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28 250 994,83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7 117 346,94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Председатель Комитета по образованию</w:t>
            </w:r>
          </w:p>
        </w:tc>
      </w:tr>
      <w:tr w:rsidR="00EC57F0" w:rsidRPr="00EC57F0" w:rsidTr="0072313A">
        <w:trPr>
          <w:trHeight w:val="76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71 173 469,39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35 805 127,62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28 250 994,83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7 117 346,94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1.6.2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Администрация Всеволожского муниципального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Заместитель главы администрации по строительству и жилищно-коммунальному хозяйству; заместитель главы администрации по экономике, градостроительству и имущественным вопросам; заместитель главы администрации по социальному развитию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Выкуп здания учреждения начального общего, основного общего и среднего общего образования на 1175 учащихся по адресу: Ленинградская область, Всеволожский муниципальный район, земли САОЗТ "Ручьи", на Земельном Участке с кадастровым номером 47:07:0722001:371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265 745 508,48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122 167 948,79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99 955 594,47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43 621 965,22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360 599 188,94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151 560 600,00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124 004 127,28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85 034 461,66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331 483 653,47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167 216 600,00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136 813 581,82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27 453 471,65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330 467 588,94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167 216 600,00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136 813 581,82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26 437 407,12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1 288 295 939,83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608 161 748,79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497 586 885,39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182 547 305,65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1.6.3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Строительство,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реконструкция, приобретение и пристрой объектов для организации общего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Управление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строительства, дорожного хозяйства и благоустройства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Строительство,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реконструкция, приобретение и пристрой объектов для организации общего образования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3 470 966 657,00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3 227 998 989,00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242 967 668,00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Начальник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управления </w:t>
            </w:r>
          </w:p>
        </w:tc>
      </w:tr>
      <w:tr w:rsidR="00EC57F0" w:rsidRPr="00EC57F0" w:rsidTr="0072313A">
        <w:trPr>
          <w:trHeight w:val="42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1 970 354 078,63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1 812 725 750,53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157 628 328,10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48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2 141 848 653,45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1 970 500 106,99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171 348 546,46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3 427 578 404,12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3 153 370 395,42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274 208 008,70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60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1 710 186 882,00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308 414 200,00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1 267 059 600,00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134 713 082,00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12 720 934 675,20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308 414 200,00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11 431 654 841,94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980 865 633,26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54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1.6.4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Реновация организаций общего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Реновация муниципального общеобразовательного бюджетного учреждения "</w:t>
            </w:r>
            <w:proofErr w:type="spell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Сертоловская</w:t>
            </w:r>
            <w:proofErr w:type="spell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средняя общеобразовательная школа № 1"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93 888 888,89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84 500 000,00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9 388 888,89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Председатель Комитета по образованию</w:t>
            </w:r>
          </w:p>
        </w:tc>
      </w:tr>
      <w:tr w:rsidR="00EC57F0" w:rsidRPr="00EC57F0" w:rsidTr="0072313A">
        <w:trPr>
          <w:trHeight w:val="67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44 943 820,00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40 000 000,00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4 943 820,00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Реновация муниципального общеобразовательного учреждения "Средняя общеобразовательная школа "</w:t>
            </w:r>
            <w:proofErr w:type="spell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Рахьинский</w:t>
            </w:r>
            <w:proofErr w:type="spell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центр образования"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109 097 888,89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98 188 100,00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10 909 788,89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20 000 000,00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20 000 000,00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267 930 597,78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222 688 100,00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45 242 497,78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91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1.6.5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Проведение капитального ремонта спортивных площадок (стадионов) общеобразовательных организаций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Проведение капитального ремонта спортивных площадок (стадионов) общеобразовательных организаций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12 236 611,00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11 012 950,00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1 223 661,00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Председатель Комитета по образованию</w:t>
            </w:r>
          </w:p>
        </w:tc>
      </w:tr>
      <w:tr w:rsidR="00EC57F0" w:rsidRPr="00EC57F0" w:rsidTr="0072313A">
        <w:trPr>
          <w:trHeight w:val="120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12 359 551,00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11 000 000,00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1 359 551,00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24 596 162,00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22 012 950,00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2 583 212,00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58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1.6.6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Обновление материально-технической базы столовых и пищеблоков общеобразовательных организаций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Обновление материально-технической базы столовых и пищеблоков общеобразовательных организаций (муниципальное общеобразовательное учреждение "Средняя общеобразовательная школа "</w:t>
            </w:r>
            <w:proofErr w:type="spell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Рахьинский</w:t>
            </w:r>
            <w:proofErr w:type="spell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центр образования")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9 401 709,41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8 461 538,47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940 170,94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Начальник </w:t>
            </w:r>
            <w:proofErr w:type="gram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отдела развития муниципальной системы образования Комитета</w:t>
            </w:r>
            <w:proofErr w:type="gram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по образованию</w:t>
            </w:r>
          </w:p>
        </w:tc>
      </w:tr>
      <w:tr w:rsidR="00EC57F0" w:rsidRPr="00EC57F0" w:rsidTr="0072313A">
        <w:trPr>
          <w:trHeight w:val="48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Обновление материально-технической базы столовых и пищеблоков общеобразовательных организаций (муниципальное общеобразовательное учреждение "Средняя общеобразовательная школа "</w:t>
            </w:r>
            <w:proofErr w:type="spell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Лесколовский</w:t>
            </w:r>
            <w:proofErr w:type="spell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центр образования")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9 507 346,58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8 461 538,46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1 045 808,12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49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Обновление материально-технической базы столовых и пищеблоков общеобразовательных организаций (муниципальное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общеобразовательное учреждение "</w:t>
            </w:r>
            <w:proofErr w:type="spell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Разметелевская</w:t>
            </w:r>
            <w:proofErr w:type="spell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средняя общеобразовательная школа")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9 401 709,00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8 461 538,00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940 171,00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28 310 764,99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25 384 614,93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2 926 150,06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1.6.7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Укрепление материально-технической базы организаций общего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Начальник </w:t>
            </w:r>
            <w:proofErr w:type="gram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отдела развития муниципальной системы образования Комитета</w:t>
            </w:r>
            <w:proofErr w:type="gram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по образованию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Укрепление материально-технической базы организаций общего образования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27 000 000,00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24 570 000,00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2 430 000,00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27 000 000,00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24 570 000,00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2 430 000,00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1.7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Отраслевой проект "Сохранение и развитие материально-технической базы дошкольного образования"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Управление строительства, дорожного хозяйства и благоустройства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2 503 958 257,00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2 328 681 158,0</w:t>
            </w:r>
            <w:bookmarkStart w:id="3" w:name="_GoBack"/>
            <w:bookmarkEnd w:id="3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175 277 099,00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2 668 613 907,18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2 427 258 899,18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241 355 008,00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990 943 265,21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904 063 662,63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86 879 602,58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234 066 000,00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210 147 320,00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23 918 680,00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15 896 700,00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15 896 700,00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6 413 478 129,39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5 870 151 039,81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543 327 089,58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1.7.1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Строительство, реконструкция и приобретение объектов для организации дошкольного образования, в том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числе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Управление строительства, дорожного хозяйства и благоустройства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Строительство, реконструкция и приобретение объектов для организации дошкольного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образования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2 503 958 257,00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2 328 681 158,00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175 277 099,00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Начальник управления </w:t>
            </w:r>
          </w:p>
        </w:tc>
      </w:tr>
      <w:tr w:rsidR="00EC57F0" w:rsidRPr="00EC57F0" w:rsidTr="0072313A">
        <w:trPr>
          <w:trHeight w:val="49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2 668 613 907,18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2 427 258 899,18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241 355 008,00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55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990 943 265,21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904 063 662,63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86 879 602,58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61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234 066 000,00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210 147 320,00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23 918 680,00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52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15 896 700,00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15 896 700,00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46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6 413 478 129,39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5 870 151 039,81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543 327 089,58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102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1.7.1.1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Выполнение денежного обязательства в соответствии с Концессионным соглашением по реализации проекта строительства детского дошкольного учреждения на 220 мест по адресу: Ленинградская область, Всеволожский район, </w:t>
            </w:r>
            <w:proofErr w:type="spell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Агалатовское</w:t>
            </w:r>
            <w:proofErr w:type="spell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сельское поселение, деревня </w:t>
            </w:r>
            <w:proofErr w:type="spell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Касимово</w:t>
            </w:r>
            <w:proofErr w:type="spell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, кадастровый номер земельного участка 47:07:0485001:6632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Управление строительства, дорожного хозяйства и благоустройства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Начальник управления </w:t>
            </w:r>
          </w:p>
        </w:tc>
      </w:tr>
      <w:tr w:rsidR="00EC57F0" w:rsidRPr="00EC57F0" w:rsidTr="0072313A">
        <w:trPr>
          <w:trHeight w:val="96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76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Выполнение денежного обязательства в соответствии с Концессионным соглашением по реализации проекта строительства детского дошкольного учреждения на 220 мест по адресу: Ленинградская область, Всеволожский район, </w:t>
            </w:r>
            <w:proofErr w:type="spell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Агалатовское</w:t>
            </w:r>
            <w:proofErr w:type="spell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 сельское поселение, деревня </w:t>
            </w:r>
            <w:proofErr w:type="spellStart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Касимово</w:t>
            </w:r>
            <w:proofErr w:type="spellEnd"/>
            <w:r w:rsidRPr="00EC57F0">
              <w:rPr>
                <w:rFonts w:eastAsiaTheme="minorHAnsi"/>
                <w:sz w:val="16"/>
                <w:szCs w:val="16"/>
                <w:lang w:eastAsia="en-US"/>
              </w:rPr>
              <w:t>, кадастровый номер земельного участка 47:07:0485001:6632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8 264 300,00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8 264 300,00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106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5 645 000,00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5 645 000,00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94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15 896 700,00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15 896 700,00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46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29 806 000,00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29 806 000,00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72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1.8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Иные направления деятельности, отвечающие критериям проектной деятельности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Управление строительства, дорожного хозяйства и благоустройства, 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2 152 848 413,28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18 520 000,00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2 134 328 413,28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2 866 724 931,80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17 412 390,00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2 849 312 541,80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3 000 629 482,57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29 140 600,00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2 971 488 882,57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3 408 871 992,29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450 000,00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3 408 421 992,29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1 799 967 147,71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450 000,00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1 799 517 147,71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13 229 041 967,65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65 972 990,00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13 163 068 977,65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48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1.8.1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Проектирование, строительство, пристрой, приобретение и ремонт объектов муниципальной собственности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Управление строительства, дорожного хозяйства и благоустройства, 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Проектирование, строительство, пристрой, приобретение и ремонт объектов муниципальной собственности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2 073 341 979,43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2 073 341 979,43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Председатель Комитета по образованию; начальник управления 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2 848 396 099,57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2 848 396 099,57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2 969 943 470,76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2 969 943 470,76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3 408 366 374,30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3 408 366 374,30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1 799 472 642,23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1 799 472 642,23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13 099 520 566,29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13 099 520 566,29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73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1.8.2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Организация работы школьных лесничеств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Организация работы школьных лесничеств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222 222,22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22 222,22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Председатель Комитета по образованию; руководители муниципальных общеобразовательных учреждений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48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Организация работы школьных лесничеств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222 222,22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22 222,22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505 617,99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450 000,00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55 617,99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494 505,48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450 000,00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44 505,48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1 444 567,91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1 300 000,00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144 567,91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70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1.8.3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Поддержка развития общественной инфраструктуры муниципального значения в Ленинградской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Укрепление материально-технической базы организаций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19 284 211,63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18 320 000,00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964 211,63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Председатель Комитета по образованию; руководители муниципальных образовательных учреждений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18 328 832,23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17 412 390,00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916 442,23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30 463 789,59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28 940 600,00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1 523 189,59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68 076 833,45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64 672 990,00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3 403 843,45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153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1.8.4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Выполнение работ по ремонту объектов образования за счет средств дотации бюджетам муниципальных образований районов на поддержку мер по обеспечению сбалансированности бюджетов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Управление строительства, дорожного хозяйства и благоустройства, 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Выполнение работ по ремонту объектов образования за счет средств дотации бюджетам муниципальных образований районов на поддержку мер по обеспечению сбалансированности бюджетов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60 000 000,00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60 000 000,00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Начальник управления </w:t>
            </w:r>
          </w:p>
        </w:tc>
      </w:tr>
      <w:tr w:rsidR="00EC57F0" w:rsidRPr="00EC57F0" w:rsidTr="0072313A">
        <w:trPr>
          <w:trHeight w:val="52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60 000 000,00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60 000 000,00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149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Процессная часть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1.9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Комплекс процессных мероприятий "Обеспечение реализации программ дошкольного образования"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Комитет по образованию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7 395 594 773,00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5 462 650 800,00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1 932 943 973,00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9 316 458 395,48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6 624 342 300,00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2 692 116 095,48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10 202 614 996,70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7 152 992 900,00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3 049 622 096,70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10 039 065 800,00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7 152 992 900,00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2 886 072 900,00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10 039 065 800,00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7 152 992 900,00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2 886 072 900,00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46 992 799 765,18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33 545 971 800,00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13 446 827 965,18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64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1.9.1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Финансовое обеспечение выполнения муниципального задания на оказание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муниципальных услуг (выполнение работ)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Создание условий для 100% исполнения муниципального задания на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оказание муниципальных услуг (выполнение работ) в части дошкольного образования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5 942 503 983,07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4 218 548 200,00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1 723 955 783,07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Начальник сектора дошкольного образования Комитета по образованию; руководители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образовательных учреждений Всеволожского района, реализующих программы дошкольного образования</w:t>
            </w:r>
          </w:p>
        </w:tc>
      </w:tr>
      <w:tr w:rsidR="00EC57F0" w:rsidRPr="00EC57F0" w:rsidTr="0072313A">
        <w:trPr>
          <w:trHeight w:val="64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7 323 192 075,27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5 036 393 800,00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2 286 798 275,27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51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8 395 438 250,64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5 644 260 400,00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2 751 177 850,64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73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8 114 942 000,00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5 644 260 400,00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2 470 681 600,00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8 114 942 000,00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5 644 260 400,00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2 470 681 600,00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37 891 018 308,98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26 187 723 200,00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11 703 295 108,98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87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1.9.2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Финансовое обеспечение получения дошкольного образования в частных образовательных организациях, в частных общеобразовательных организациях и у индивидуальных предпринимателей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Получение дошкольного образования в частных образовательных организациях, в частных общеобразовательных организациях и у индивидуальных предпринимателей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587 139 900,00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587 139 900,00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Председатель Комитета по образованию; руководители частных образовательных организаций, частных общеобразовательных организаций, индивидуальные предприниматели, реализующие программы дошкольного образования</w:t>
            </w:r>
          </w:p>
        </w:tc>
      </w:tr>
      <w:tr w:rsidR="00EC57F0" w:rsidRPr="00EC57F0" w:rsidTr="0072313A">
        <w:trPr>
          <w:trHeight w:val="72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848 114 700,00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848 114 700,00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54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815 769 800,00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815 769 800,00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52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815 769 800,00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815 769 800,00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815 769 800,00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815 769 800,00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3 882 564 000,00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3 882 564 000,00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46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1.9.3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Предоставление субсидии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 в целях возмещения части затрат, связанных с содержанием имущества и оказанием услуг по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присмотру и уходу за детьми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 xml:space="preserve">Предоставление субсидии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 в целях возмещения части затрат, связанных с содержанием </w:t>
            </w: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имущества и оказанием услуг по присмотру и уходу за детьми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636 240 000,00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636 240 000,00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Председатель Комитета по образованию; руководители частных образовательных организаций, частных общеобразовательных организаций, индивидуальные предприниматели, реализующие программы дошкольного образования</w:t>
            </w:r>
          </w:p>
        </w:tc>
      </w:tr>
      <w:tr w:rsidR="00EC57F0" w:rsidRPr="00EC57F0" w:rsidTr="0072313A">
        <w:trPr>
          <w:trHeight w:val="54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722 304 000,00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722 304 000,00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48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664 106 400,00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664 106 400,00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42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664 106 400,00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664 106 400,00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60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664 106 400,00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664 106 400,00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3 350 863 200,00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3 350 863 200,00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6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1.9.4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Выплата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Выплата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20 722 700,00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20 722 700,00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Начальник сектора дошкольного образования Комитета по образованию</w:t>
            </w:r>
          </w:p>
        </w:tc>
      </w:tr>
      <w:tr w:rsidR="00EC57F0" w:rsidRPr="00EC57F0" w:rsidTr="0072313A">
        <w:trPr>
          <w:trHeight w:val="64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17 529 800,00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17 529 800,00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76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28 856 300,00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28 856 300,00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79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28 856 300,00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28 856 300,00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28 856 300,00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28 856 300,00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124 821 400,00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124 821 400,00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1.9.5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Укрепление материально-технической базы организаций, реализующих программы дошкольного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Укрепление материально-технической базы организаций, реализующих программы дошкольного образования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208 988 189,93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208 988 189,93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Начальник сектора дошкольного образования Комитета по образованию; руководители образовательных учреждений Всеволожского района, реализующих программы дошкольного образования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405 317 820,21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405 317 820,21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298 444 246,06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298 444 246,06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415 391 300,00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415 391 300,00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415 391 300,00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415 391 300,00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1 743 532 856,20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1 743 532 856,20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Комплекс процессных мероприятий "Обеспечение реализации программ общего и дополнительного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образования"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Комитет по образованию; отдел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8 360 923 751,54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1 501 604,00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5 471 127 500,00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2 888 294 647,54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10 689 860 826,86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7 030 555 400,00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3 659 305 426,86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12 029 385 807,37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7 942 396 900,00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4 086 988 907,37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11 852 608 382,01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7 942 396 900,00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3 910 211 482,01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11 850 189 494,52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7 942 396 900,00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3 907 792 594,52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54 782 968 262,30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1 501 604,00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36 328 873 600,00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18 452 593 058,30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58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Финансовое обеспечение выполнения муниципального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br w:type="page"/>
              <w:t xml:space="preserve">задания на оказание муниципальных услуг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br w:type="page"/>
              <w:t>(выполнение работ) по реализации программы общего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Создание условий для 100% исполнения муниципального задания на оказание муниципальных услуг (выполнение работ) в части общего образования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6 771 761 398,47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5 399 570 200,00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1 372 191 198,47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Начальник </w:t>
            </w:r>
            <w:proofErr w:type="gramStart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отдела развития муниципальной системы образования Комитета</w:t>
            </w:r>
            <w:proofErr w:type="gramEnd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 по образованию; руководители общеобразовательных учреждений Всеволожского района</w:t>
            </w:r>
          </w:p>
        </w:tc>
      </w:tr>
      <w:tr w:rsidR="00EC57F0" w:rsidRPr="00EC57F0" w:rsidTr="0072313A">
        <w:trPr>
          <w:trHeight w:val="60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8 541 209 233,52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6 926 197 400,00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1 615 011 833,52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67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9 825 720 211,00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7 832 421 500,00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1 993 298 711,00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75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9 678 308 700,00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7 832 421 500,00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1 845 887 200,00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9 678 308 700,00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7 832 421 500,00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1 845 887 200,00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44 495 308 242,99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35 823 032 100,00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8 672 276 142,99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58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Финансовое обеспечение получения общедоступного и бесплатного начального общего, основного общего, среднего общего образования в частных общеобразовательных организациях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Получение общедоступного и бесплатного начального общего, основного общего, среднего общего образования в частных общеобразовательных организациях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71 557 300,00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71 557 300,00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Председатель Комитета по образованию; руководители частных общеобразовательных организаций           </w:t>
            </w:r>
          </w:p>
        </w:tc>
      </w:tr>
      <w:tr w:rsidR="00EC57F0" w:rsidRPr="00EC57F0" w:rsidTr="0072313A">
        <w:trPr>
          <w:trHeight w:val="52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104 358 000,00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104 358 000,00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55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109 975 400,00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109 975 400,00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64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109 975 400,00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109 975 400,00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63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109 975 400,00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109 975 400,00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505 841 500,00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505 841 500,00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1.10.3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Укрепление материально-технической базы организаций, реализующих программы общего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Укрепление материально-технической базы организаций, реализующих программы общего образования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361 989 734,76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361 989 734,76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Председатель Комитета по образованию, руководители общеобразовательных учреждений Всеволожского района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688 838 281,92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688 838 281,92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610 141 909,13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610 141 909,13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600 740 082,01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600 740 082,01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598 321 194,52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598 321 194,52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2 860 031 202,34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2 860 031 202,34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1.10.4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Создание учебно-образовательных классов для профильных предпрофессиональных классов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Укрепление материально-технической базы организаций, реализующих программы общего образования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Начальник </w:t>
            </w:r>
            <w:proofErr w:type="gramStart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отдела развития муниципальной системы образования Комитета</w:t>
            </w:r>
            <w:proofErr w:type="gramEnd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 по образованию; руководители общеобразовательных учреждений Всеволожского района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250 000,00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250 000,00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250 000,00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250 000,00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64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1.10.5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Расходы на обеспечение деятельности муниципальных казенных учреждений (МКУ ДО «</w:t>
            </w:r>
            <w:proofErr w:type="spellStart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ЦППМиСП</w:t>
            </w:r>
            <w:proofErr w:type="spellEnd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»)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Расходы на обеспечение деятельности муниципального образовательного учреждения "Центр психолого-педагогической, медицинской и социальной помощи" Всеволожского района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46 478 900,00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46 478 900,00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Директор МКУ ДО «</w:t>
            </w:r>
            <w:proofErr w:type="spellStart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ЦППМиСП</w:t>
            </w:r>
            <w:proofErr w:type="spellEnd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»</w:t>
            </w:r>
          </w:p>
        </w:tc>
      </w:tr>
      <w:tr w:rsidR="00EC57F0" w:rsidRPr="00EC57F0" w:rsidTr="0072313A">
        <w:trPr>
          <w:trHeight w:val="52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55 809 707,00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55 809 707,00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66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65 426 000,00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65 426 000,00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6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63 504 800,00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63 504 800,00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63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63 504 800,00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63 504 800,00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294 724 207,00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294 724 207,00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54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1.10.6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Расходы на обеспечение деятельности казенных учреждений (МОУ ДО "</w:t>
            </w:r>
            <w:proofErr w:type="spellStart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Ладожец</w:t>
            </w:r>
            <w:proofErr w:type="spellEnd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")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Расходы на обеспечение деятельности муниципального образовательного учреждения дополнительного образования "</w:t>
            </w:r>
            <w:proofErr w:type="spellStart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Ладожец</w:t>
            </w:r>
            <w:proofErr w:type="spellEnd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"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7 335 400,00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7 335 400,00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Директор МОУ ДО «</w:t>
            </w:r>
            <w:proofErr w:type="spellStart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Ладожец</w:t>
            </w:r>
            <w:proofErr w:type="spellEnd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»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8 074 400,00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8 074 400,00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8 510 400,00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8 510 400,00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51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8 510 400,00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8 510 400,00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8 510 400,00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8 510 400,00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40 941 000,00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40 941 000,00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52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1.10.7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Финансовое обеспечение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выполнения муниципального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br/>
              <w:t>задания на оказание муниципальных услуг (выполнение работ) по реализации программы дополнительного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 xml:space="preserve">Комитет по образованию;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 xml:space="preserve">отдел культуры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Создание условий для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 xml:space="preserve">100% исполнения муниципального задания на оказание муниципальных услуг (выполнение работ) в части дополнительного образования 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808 438 030,31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808 438 030,31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Начальник отдела воспитания и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дополнительного образования Комитета по образованию; начальник отдела культуры администрации; образовательные учреждения Всеволожского района, реализующие программы дополнительного образования</w:t>
            </w:r>
          </w:p>
        </w:tc>
      </w:tr>
      <w:tr w:rsidR="00EC57F0" w:rsidRPr="00EC57F0" w:rsidTr="0072313A">
        <w:trPr>
          <w:trHeight w:val="51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979 697 759,38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979 697 759,38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64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1 070 573 332,51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1 070 573 332,51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55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1 032 590 400,00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1 032 590 400,00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63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1 011 730 320,00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1 011 730 320,00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4 903 029 842,20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4 903 029 842,20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103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1.10.8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Обеспечение функционирования модели персонифицированного финансирования дополнительного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Создание условий для 100% исполнения муниципального задания на оказание муниципальных услуг (выполнение работ) в рамках системы персонифицированного финансирования дополнительного образования детей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265 510 224,00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265 510 224,00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Начальник отдела воспитания и дополнительного образования Комитета по образованию; образовательные учреждения Всеволожского района, реализующие программы дополнительного образования</w:t>
            </w:r>
          </w:p>
        </w:tc>
      </w:tr>
      <w:tr w:rsidR="00EC57F0" w:rsidRPr="00EC57F0" w:rsidTr="0072313A">
        <w:trPr>
          <w:trHeight w:val="79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277 160 081,81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277 160 081,81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73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297 936 360,00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297 936 360,00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55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319 703 400,00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319 703 400,00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73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340 563 480,00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340 563 480,00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1 500 873 545,81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1 500 873 545,81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1.10.9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Укрепление материально-технической базы организаций, реализующих программы дополнительного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Укрепление материально-технической базы организаций, реализующих программы дополнительного образования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6 516 000,00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6 516 000,00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Председатель Комитета по образованию, образовательные учреждения Всеволожского района, реализующие программы дополнительного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 xml:space="preserve">образования             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7 833 909,76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7 833 909,76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7 368 894,73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7 368 894,73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7 371 000,00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7 371 000,00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7 371 000,00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7 371 000,00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36 460 804,49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36 460 804,49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1.10.10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Развитие системы дополнительного образования, развитие электронного и дистанционного обучения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 Развитие системы дополнительного образования, развитие электронного и дистанционного обучения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1 928 200,00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1 928 200,00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Начальник отдела воспитания и дополнительного образования Комитета по образованию, директор МБОУДО ДДЮТ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2 170 000,00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2 170 000,00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2 287 200,00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2 287 200,00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2 287 200,00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2 287 200,00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2 287 200,00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2 287 200,00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10 959 800,00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10 959 800,00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1.10.11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Организация праздника «Парад звезд» - чествование победителей и призеров олимпиад, конкурсов, смотров, соревнований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Организация праздника «Парад звезд» - чествование победителей и призеров олимпиад, конкурсов, смотров, соревнований 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6 707 800,00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6 707 800,00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Начальник отдела воспитания и дополнительного образования Комитета по образованию, директор МБОУДО ДДЮТ</w:t>
            </w:r>
          </w:p>
        </w:tc>
      </w:tr>
      <w:tr w:rsidR="00EC57F0" w:rsidRPr="00EC57F0" w:rsidTr="0072313A">
        <w:trPr>
          <w:trHeight w:val="67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7 300 000,00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7 300 000,00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57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8 202 000,00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8 202 000,00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70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7 694 200,00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7 694 200,00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7 694 200,00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7 694 200,00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37 598 200,00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37 598 200,00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1.10.12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Чествование золотых и серебряных медалистов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Чествование золотых и серебряных медалистов 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3 440 000,00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3 440 000,00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Начальник отдела воспитания и дополнительного образования Комитета по образованию, директор МБОУДО ДДЮТ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3 820 000,00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3 820 000,00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4 780 000,00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4 780 000,00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3 783 900,00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3 783 900,00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3 783 900,00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3 783 900,00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19 607 800,00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19 607 800,00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1.10.13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Организация участия талантливых детей в олимпиадах, конкурсах,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 xml:space="preserve">смотрах, концертах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Организация участия талантливых детей в олимпиадах,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 xml:space="preserve">конкурсах, смотрах, концертах  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3 143 160,00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3 143 160,00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Начальник отдела воспитания и дополнительного образования Комитета по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образованию, директор МБОУДО ДДЮТ, директор МООДО "ЦДО "Островки"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3 750 000,00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3 750 000,00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3 952 500,00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3 952 500,00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3 952 500,00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3 952 500,00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3 952 500,00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3 952 500,00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18 750 660,00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18 750 660,00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58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1.10.14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Организация и проведение мероприятий патриотического направления: Парламент старшеклассников, Школа актива, Детские общественные организации (в том числе кадетское движение)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Организация и проведение мероприятий патриотического направления: Парламент старшеклассников, Школа актива, Детские общественные организации (в том числе кадетское движение)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852 800,00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852 800,00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Начальник отдела воспитания и дополнительного образования Комитета по образованию, директор МБОУДО ДДЮТ, директор МООДО "ЦДО "Островки"</w:t>
            </w:r>
          </w:p>
        </w:tc>
      </w:tr>
      <w:tr w:rsidR="00EC57F0" w:rsidRPr="00EC57F0" w:rsidTr="0072313A">
        <w:trPr>
          <w:trHeight w:val="46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5 620 453,47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5 620 453,47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61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5 527 500,00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5 527 500,00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93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5 527 500,00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5 527 500,00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63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5 527 500,00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5 527 500,00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23 055 753,47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23 055 753,47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57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1.10.15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Организация и проведение муниципального этапа Всероссийской олимпиады школьников. Участие в региональном и заключительном этапах олимпиады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Организация и проведение муниципального этапа Всероссийской олимпиады школьников. Участие в региональном и заключительном этапах олимпиады 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239 200,00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239 200,00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Начальник отдела воспитания и дополнительного образования Комитета по образованию, директор МБОУДО ДДЮТ</w:t>
            </w:r>
          </w:p>
        </w:tc>
      </w:tr>
      <w:tr w:rsidR="00EC57F0" w:rsidRPr="00EC57F0" w:rsidTr="0072313A">
        <w:trPr>
          <w:trHeight w:val="48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400 000,00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400 000,00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421 600,00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421 600,00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421 600,00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421 600,00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421 600,00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421 600,00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1 904 000,00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1 904 000,00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1.10.16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Премии победителям, лауреатам и призерам областных смотров-конкурсов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Премии победителям, лауреатам и призерам областных смотров-конкурсов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1 175 000,00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1 175 000,00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Начальник отдела воспитания и дополнительного образования Комитета по образованию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830 000,00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830 000,00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1 200 000,00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1 200 000,00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874 800,00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874 800,00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874 800,00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874 800,00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4 954 600,00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4 954 600,00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1.10.17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Организация и проведение мероприятий патриотического направления: организация и проведение выездных мероприятий патриотической направленности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Начальник отдела воспитания и дополнительного образования Комитета по образованию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Организация и проведение мероприятий патриотического направления: Поощрительные поездки </w:t>
            </w:r>
            <w:proofErr w:type="gramStart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для</w:t>
            </w:r>
            <w:proofErr w:type="gramEnd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 обучающихся в кадетских классах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4 473 500,00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4 473 500,00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4 473 500,00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4 473 500,00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4 473 500,00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4 473 500,00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13 420 500,00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13 420 500,00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1.10.18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Стипендии Главы администрации муниципального образования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Стипендии Главы администрации </w:t>
            </w:r>
            <w:proofErr w:type="gramStart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обучающимся</w:t>
            </w:r>
            <w:proofErr w:type="gramEnd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 в общеобразовательных учреждениях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2 349 000,00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2 349 000,00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Начальник отдела воспитания и дополнительного образования Комитета по образованию, руководители общеобразовательных учреждений Всеволожского района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2 739 000,00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2 739 000,00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2 889 000,00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2 889 000,00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2 889 000,00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2 889 000,00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2 889 000,00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2 889 000,00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13 755 000,00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13 755 000,00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1.10.19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ых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1 501 604,00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1 501 604,00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Директор МКУ ЦЭФ БУ; руководители общеобразовательных учреждений Всеволожского района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6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1 501 604,00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1 501 604,00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58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Комплекс процессных мероприятий "Развитие кадрового потенциала"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 администрации муниципального образования "Всеволожский муниципальный район"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285 416 518,80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278 267 649,00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7 148 869,80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6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28 286 400,00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28 286 400,00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38 493 800,00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38 493 800,00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29 449 300,00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29 449 300,00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29 449 300,00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29 449 300,00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411 095 318,80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278 267 649,00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132 827 669,80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52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1.11.1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278 267 649,00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278 267 649,00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Директор МКУ ЦЭФ БУ; руководители общеобразовательных учреждений Всеволожского района</w:t>
            </w:r>
          </w:p>
        </w:tc>
      </w:tr>
      <w:tr w:rsidR="00EC57F0" w:rsidRPr="00EC57F0" w:rsidTr="0072313A">
        <w:trPr>
          <w:trHeight w:val="45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55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51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278 267 649,00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278 267 649,00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1.11.2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Создание и организация системы сопровождения молодых специалистов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Создание и организация системы сопровождения молодых специалистов 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470 000,00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470 000,00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Директор МУ "ВРМЦ"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1 355 000,00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1 355 000,00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1 050 000,00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1 050 000,00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1 054 000,00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1 054 000,00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1 054 000,00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1 054 000,00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4 983 000,00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4 983 000,00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1.11.3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Организация работы по пропаганде педагогической профессии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Организация работы по пропаганде педагогической профессии 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4 249 228,00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4 249 228,00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Директор МУ "ВРМЦ"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4 662 500,00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4 662 500,00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7 416 700,00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7 416 700,00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4 687 700,00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4 687 700,00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4 687 700,00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4 687 700,00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25 703 828,00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25 703 828,00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1.11.4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Организация и проведение профессиональных конкурсов педагогического мастерства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Организация и проведение профессиональных конкурсов педагогического мастерства 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950 000,00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950 000,00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Директор МУ "ВРМЦ"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1 105 000,00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1 105 000,00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1 275 000,00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1 275 000,00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1 164 700,00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1 164 700,00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1 164 700,00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1 164 700,00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5 659 400,00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5 659 400,00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1.11.5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Обеспечение подготовки, переподготовки и повышения квалификации педагогических и руководящих работников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Обеспечение подготовки, переподготовки и повышения квалификации педагогических и руководящих работников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57 200,00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57 200,00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Директор МУ "ВРМЦ"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85 000,00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85 000,00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42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639 000,00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639 000,00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89 600,00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89 600,00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89 600,00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89 600,00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960 400,00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960 400,00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1.11.6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Охрана здоровья участников образовательного процесса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Охрана здоровья участников образовательного процесса 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1 422 441,80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1 422 441,80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Директор МУ "ВРМЦ"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1 945 900,00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1 945 900,00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1 584 100,00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1 584 100,00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1 584 100,00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1 584 100,00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1 584 100,00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1 584 100,00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8 120 641,80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8 120 641,80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3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1.11.7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Расходы на выплату компенсации педагогическим работникам муниципальных общеобразовательных учреждений Всеволожского муниципального района Ленинградской области расходов, связанных с наймом (поднаймом) жилых помещений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Директор МКУ ЦЭФ БУ; руководители общеобразовательных учреждений Всеволожского района</w:t>
            </w:r>
          </w:p>
        </w:tc>
      </w:tr>
      <w:tr w:rsidR="00EC57F0" w:rsidRPr="00EC57F0" w:rsidTr="0072313A">
        <w:trPr>
          <w:trHeight w:val="40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Расходы на выплату компенсации педагогическим работникам муниципальных общеобразовательных учреждений Всеволожского муниципального района Ленинградской области расходов, связанных с наймом (поднаймом) жилых помещений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19 133 000,00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19 133 000,00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57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26 529 000,00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26 529 000,00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46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20 869 200,00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20 869 200,00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45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20 869 200,00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20 869 200,00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87 400 400,00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87 400 400,00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Комплекс процессных мероприятий "Управление ресурсами и качеством системы образования"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140 450 600,75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140 450 600,75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201 220 270,92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201 220 270,92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227 952 614,19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227 952 614,19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219 652 780,04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219 652 780,04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219 652 780,04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219 652 780,04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1 008 929 045,94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1 008 929 045,94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46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1.12.1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Методическое обеспечение реализации Программы (МУ "ВРМЦ")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 Создание условий для 100% исполнения муниципального задания на оказание муниципальных услуг (выполнение работ) муниципального учреждения "Всеволожский районный методический центр"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60 838 739,95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60 838 739,95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Директор МУ "ВРМЦ"</w:t>
            </w:r>
          </w:p>
        </w:tc>
      </w:tr>
      <w:tr w:rsidR="00EC57F0" w:rsidRPr="00EC57F0" w:rsidTr="0072313A">
        <w:trPr>
          <w:trHeight w:val="51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91 781 889,00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91 781 889,00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49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107 653 114,00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107 653 114,00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48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104 140 400,00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104 140 400,00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51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104 140 400,00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104 140 400,00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468 554 542,95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468 554 542,95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1.12.2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Обеспечение деятельности и мероприятия по развитию материально-технической базы МАУ "Всеволожский центр питания "Здоровое детство"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 Создание условий для 100% исполнения муниципального задания на оказание муниципальных услуг (выполнение работ) МАУ "Всеволожский центр питания "Здоровое детство"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38 260 000,00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38 260 000,00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Директор МАУ "Всеволожский центр питания "Здоровое детство"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52 771 600,00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52 771 600,00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55 621 700,00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55 621 700,00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55 621 700,00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55 621 700,00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52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55 621 700,00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55 621 700,00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257 896 700,00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257 896 700,00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1.12.3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Укрепление материально-технической базы МУ "ВРМЦ"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Директор МУ "ВРМЦ"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Укрепление материально-технической базы МУ "ВРМЦ"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5 000 000,00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5 000 000,00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2 570 000,00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2 570 000,00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7 570 000,00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7 570 000,00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1.12.4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Укрепление материально-технической базы МАУ "Всеволожский центр питания "Здоровое детство"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Укрепление материально-технической базы МАУ "Всеволожский центр питания "Здоровое детство"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1 552 300,00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1 552 300,00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Директор МАУ "Всеволожский центр питания "Здоровое детство"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600 000,00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600 000,00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5 902 400,00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5 902 400,00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5 902 400,00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5 902 400,00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5 902 400,00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5 902 400,00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19 859 500,00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19 859 500,00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645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1.12.5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Расходы на обеспечение деятельности муниципальных казенных учреждений (МКУ ЦЭФ БУ)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Расходы на обеспечение деятельности муниципального казенного учреждения "Центр экономики и финансов бюджетных учреждений Всеволожского муниципального района Ленинградской области"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39 799 560,80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39 799 560,80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 Директор МКУ ЦЭФ БУ</w:t>
            </w:r>
          </w:p>
        </w:tc>
      </w:tr>
      <w:tr w:rsidR="00EC57F0" w:rsidRPr="00EC57F0" w:rsidTr="0072313A">
        <w:trPr>
          <w:trHeight w:val="52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51 066 781,92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51 066 781,92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56 205 400,19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56 205 400,19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53 988 280,04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53 988 280,04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46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53 988 280,04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53 988 280,04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255 048 302,99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255 048 302,99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1.13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Комплекс процессных мероприятий "Предоставление социальных гарантий учащимся, обучающимся по программам начального общего, основного общего, среднего общего образования"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715 655 600,00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205 594 751,57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510 060 848,43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781 661 902,60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220 145 427,80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558 407 472,20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3 109 002,60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876 136 985,85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246 233 367,00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625 460 418,85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4 443 200,00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874 011 395,70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227 042 103,00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642 526 092,70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4 443 200,00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133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845 131 939,00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210 138 901,00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630 549 838,00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4 443 200,00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4 092 597 823,15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1 109 154 550,37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2 967 004 670,18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16 438 602,60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1.13.1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proofErr w:type="gramStart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 </w:t>
            </w:r>
            <w:proofErr w:type="gramStart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Предоставление бесплатного питания обучающимся по основным общеобразовательным программам в муниципальных образовательных организациях Всеволожского района</w:t>
            </w:r>
            <w:proofErr w:type="gramEnd"/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107 667 600,00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107 667 600,00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Председатель Комитета по образованию, руководители общеобразовательных учреждений Всеволожского района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118 230 702,60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115 121 700,00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3 109 002,60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150 420 800,00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145 977 600,00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4 443 200,00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150 420 800,00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145 977 600,00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4 443 200,00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150 420 800,00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145 977 600,00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4 443 200,00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677 160 702,60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660 722 100,00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16 438 602,60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1.13.2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proofErr w:type="gramStart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proofErr w:type="gramStart"/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607 988 000,00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205 594 751,57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402 393 248,43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Председатель Комитета по образованию, руководители общеобразовательных учреждений Всеволожского района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663 431 200,00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220 145 427,80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443 285 772,20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725 716 185,85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246 233 367,00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479 482 818,85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723 590 595,70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227 042 103,00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496 548 492,70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694 711 139,00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210 138 901,00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484 572 238,00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3 415 437 120,55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1 109 154 550,37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2 306 282 570,18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Комплекс процессных мероприятий "Обеспечение отдыха, оздоровления, занятости детей, подростков и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молодежи"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 xml:space="preserve">Комитет по образованию; отдел физической культуры и спорта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112 126 475,31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16 934 464,80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95 192 010,51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146 626 522,75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68 034 993,57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78 591 529,18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164 870 610,99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73 426 044,14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91 444 566,85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168 527 366,01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73 501 366,01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95 026 000,00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171 090 275,10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76 064 275,10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95 026 000,00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763 241 250,16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307 961 143,62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455 280 106,54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1.14.1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Организация отдыха детей в каникулярное время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Организация отдыха детей в каникулярное время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4 497 500,00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4 047 750,00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449 750,00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Начальник отдела воспитания и дополнительного образования Комитета по образованию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4 763 500,00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4 239 515,00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523 985,00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5 020 750,00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4 518 675,00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502 075,00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5 020 750,00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4 468 467,50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552 282,50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5 020 750,00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4 568 882,50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451 867,50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24 323 250,00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21 843 290,00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2 479 960,00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1.14.2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Организация отдыха детей в каникулярное время за счет средств местного бюджета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Организация отдыха детей в каникулярное время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Начальник отдела воспитания и дополнительного образования Комитета по образованию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1 204 980,00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1 204 980,00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1 204 980,00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1 204 980,00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1.14.3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Организация отдыха детей, находящихся в трудной жизненной ситуации, в каникулярное время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Организация отдыха детей, находящихся в трудной жизненной ситуации, в каникулярное время 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15 787 144,00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12 886 714,80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2 900 429,20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Начальник отдела воспитания и дополнительного образования Комитета по образованию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71 685 498,00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63 795 478,57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7 890 019,43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76 704 314,35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68 907 369,14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7 796 945,21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77 565 054,50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69 032 898,51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8 532 155,99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78 566 365,50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71 495 392,60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7 070 972,90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320 308 376,35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286 117 853,62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34 190 522,73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1.14.4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Финансовое обеспечение выполнения муниципального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br/>
              <w:t xml:space="preserve">задания на оказание муниципальных услуг (выполнение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 xml:space="preserve">работ)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Создание условий для 100% исполнения муниципального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br/>
              <w:t xml:space="preserve">задания на оказание муниципальных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услуг (выполнение работ) муниципальной образовательной организации дополнительного образования "Центр дополнительного образования "Островки"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33 111 178,36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33 111 178,36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Начальник отдела воспитания и дополнительного образования Комитета по образованию; директор МОУ ДО «ЦДО «Островки»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43 819 918,00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43 819 918,00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58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44 604 300,00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44 604 300,00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44 604 300,00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44 604 300,00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58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44 604 300,00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44 604 300,00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210 743 996,36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210 743 996,36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12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1.14.5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Укрепление материально-технической базы организаций в области обеспечения отдыха, оздоровления, занятости детей, подростков и молодежи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Укрепление материально-технической базы муниципальной образовательной организации дополнительного образования "Центр дополнительного образования "Островки"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11 082 305,35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11 082 305,35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Начальник отдела воспитания и дополнительного образования Комитета по образованию; директор МОУ ДО «ЦДО «Островки»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8 790 000,00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8 790 000,00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10 000 000,00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10 000 000,00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20 056 361,51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20 056 361,51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21 617 959,60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21 617 959,60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71 546 626,46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71 546 626,46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1.14.6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Организация отдыха и оздоровления детей и подростков в лагерях с дневным пребыванием детей на базе общеобразовательных учреждений и на базе оздоровительных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 xml:space="preserve">площадок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 xml:space="preserve">Комитет по образованию; отдел физической культуры и спорта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 Организация отдыха и оздоровления детей и подростков в лагерях с дневным пребыванием детей на базе общеобразовательных учреждений и на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базе оздоровительных площадок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35 291 090,60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35 291 090,60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Начальник отдела воспитания и дополнительного образования Комитета по образованию, руководители общеобразовательных учреждений Всеволожского района, начальник отдела физической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культуры и спорта администрации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3 171 425,30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3 171 425,30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10 754 281,44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10 754 281,44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3 563 400,00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3 563 400,00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3 563 400,00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3 563 400,00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56 343 597,34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56 343 597,34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1.14.7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Организация работы трудовых бригад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Организация работы трудовых бригад 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4 908 257,00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4 908 257,00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Начальник отдела воспитания и дополнительного образования Комитета по образованию, руководители общеобразовательных учреждений Всеволожского района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5 844 981,45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5 844 981,45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7 164 385,20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7 164 385,20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8 709 700,00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8 709 700,00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8 709 700,00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8 709 700,00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35 337 023,65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35 337 023,65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1.14.8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Организация и проведение учебно-тренировочных сборов и выездных лагерей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Комитет по образованию; отдел физической культуры и спорта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Организация и проведение учебно-тренировочных сборов и выездных лагерей 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7 449 000,00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7 449 000,00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Начальник отдела воспитания и дополнительного образования Комитета по образованию, руководители общеобразовательных учреждений Всеволожского района, начальник отдела физической культуры и спорта администрации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8 551 200,00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8 551 200,00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9 417 600,00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9 417 600,00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9 007 800,00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9 007 800,00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9 007 800,00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9 007 800,00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43 433 400,00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43 433 400,00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1.15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 по программе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25 813 881 514,87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817 082 638,64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17 326 555 671,64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7 670 243 204,59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29 425 793 661,46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725 951 050,92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18 729 980 219,65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9 969 862 390,89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30 564 953 881,98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801 283 202,23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18 937 631 622,85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10 826 039 056,90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31 036 755 025,88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815 214 426,65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19 322 682 784,54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10 898 857 814,69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27 471 587 768,94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1 107 439 242,83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17 242 717 414,72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9 121 431 111,39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144 312 971 853,13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4 266 970 561,27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91 559 567 713,40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48 486 433 578,46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1.15.1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Итого по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Администрации Всеволожского муниципального района Ленинградской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 xml:space="preserve">Администрация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Всеволожского муниципального района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420 265 672,00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253 420 200,00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137 426 874,96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29 418 597,04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265 745 508,48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122 167 948,79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99 955 594,47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43 621 965,22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342 313 987,47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151 560 600,00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124 004 127,28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66 749 260,19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331 483 653,47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167 216 600,00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136 813 581,82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27 453 471,65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330 467 588,94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167 216 600,00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136 813 581,82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26 437 407,12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1 690 276 410,36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861 581 948,79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635 013 760,35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193 680 701,22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1.15.2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 по Комитету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Комитет по образованию администрации Всеволожского муниципального района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17 405 207 205,05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563 662 438,64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11 632 448 649,68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5 209 096 116,73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21 837 197 952,45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603 783 102,13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14 390 039 975,47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6 843 374 874,85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24 296 602 902,45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649 722 602,23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15 939 063 725,95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7 707 816 574,27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23 939 224 593,99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647 997 826,65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15 822 351 487,30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7 468 875 280,04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23 056 740 955,77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631 808 442,83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15 838 844 232,90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6 586 088 280,04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110 534 973 609,71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3 096 974 412,48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73 622 748 071,30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33 815 251 125,93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1.15.3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 по управлению строительства, дорожного хозяйства и благоустройства администрации Всеволожского муниципального района Ленинградской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управление строительства, дорожного хозяйства и благоустройства администрации Всеволожского муниципального района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7 370 869 092,14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5 556 680 147,00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1 814 188 945,14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6 585 057 511,19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4 239 984 649,71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2 345 072 861,48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5 126 817 799,55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2 874 563 769,62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2 252 254 029,93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58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5 976 123 778,42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3 363 517 715,42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2 612 606 063,00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705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3 294 456 224,23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308 414 200,00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1 267 059 600,00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1 718 982 424,23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28 353 324 405,53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308 414 200,00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17 301 805 881,75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10 743 104 323,78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1.15.4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Итого по отделу культуры администрации Всеволожского муниципального района Ленинградской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отдел культуры администрации Всеволожского муниципального района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613 939 545,68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613 939 545,68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733 992 689,34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733 992 689,34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795 219 192,51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795 219 192,51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785 923 000,00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785 923 000,00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785 923 000,00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785 923 000,00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3 714 997 427,53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3 714 997 427,53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1.15.5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 xml:space="preserve">Итого по отделу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физической культуры и спорта администрации Всеволожского муниципального района Ленинградской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 xml:space="preserve">отдел физической </w:t>
            </w: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культуры и спорта администрации Всеволожского муниципального района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lastRenderedPageBreak/>
              <w:t>2024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3 600 000,00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3 600 000,00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3 800 000,00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3 800 000,00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4 000 000,00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4 000 000,00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4 000 000,00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4 000 000,00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4 000 000,00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4 000 000,00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  <w:tr w:rsidR="00EC57F0" w:rsidRPr="00EC57F0" w:rsidTr="0072313A">
        <w:trPr>
          <w:trHeight w:val="390"/>
        </w:trPr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center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19 400 000,00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19 400 000,00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righ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7F0" w:rsidRPr="00EC57F0" w:rsidRDefault="00EC57F0" w:rsidP="00EC57F0">
            <w:pPr>
              <w:spacing w:after="160" w:line="259" w:lineRule="auto"/>
              <w:jc w:val="left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EC57F0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 </w:t>
            </w:r>
          </w:p>
        </w:tc>
      </w:tr>
    </w:tbl>
    <w:p w:rsidR="00EC57F0" w:rsidRPr="00EC57F0" w:rsidRDefault="00EC57F0" w:rsidP="00EC57F0">
      <w:pPr>
        <w:spacing w:after="160" w:line="259" w:lineRule="auto"/>
        <w:ind w:right="678"/>
        <w:jc w:val="left"/>
        <w:rPr>
          <w:color w:val="000000" w:themeColor="text1"/>
          <w:sz w:val="16"/>
          <w:szCs w:val="16"/>
        </w:rPr>
      </w:pPr>
    </w:p>
    <w:p w:rsidR="008E6955" w:rsidRPr="008E6955" w:rsidRDefault="008E6955" w:rsidP="008E695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8E6955" w:rsidRPr="008E6955" w:rsidSect="00A500CC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AAD" w:rsidRDefault="00923AAD" w:rsidP="00431580">
      <w:r>
        <w:separator/>
      </w:r>
    </w:p>
  </w:endnote>
  <w:endnote w:type="continuationSeparator" w:id="0">
    <w:p w:rsidR="00923AAD" w:rsidRDefault="00923AAD" w:rsidP="00431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AAD" w:rsidRDefault="00923AAD" w:rsidP="00431580">
      <w:r>
        <w:separator/>
      </w:r>
    </w:p>
  </w:footnote>
  <w:footnote w:type="continuationSeparator" w:id="0">
    <w:p w:rsidR="00923AAD" w:rsidRDefault="00923AAD" w:rsidP="004315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07FC"/>
    <w:multiLevelType w:val="multilevel"/>
    <w:tmpl w:val="FF52746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0F4342C0"/>
    <w:multiLevelType w:val="multilevel"/>
    <w:tmpl w:val="0144F14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113D7E00"/>
    <w:multiLevelType w:val="multilevel"/>
    <w:tmpl w:val="5642A2AA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E6152"/>
    <w:multiLevelType w:val="multilevel"/>
    <w:tmpl w:val="E16EF4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1E2519F4"/>
    <w:multiLevelType w:val="multilevel"/>
    <w:tmpl w:val="DC089B7C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4C7478"/>
    <w:multiLevelType w:val="multilevel"/>
    <w:tmpl w:val="D150A354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085385"/>
    <w:multiLevelType w:val="multilevel"/>
    <w:tmpl w:val="CBE4A1CC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154394"/>
    <w:multiLevelType w:val="multilevel"/>
    <w:tmpl w:val="B2DC4562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3C734085"/>
    <w:multiLevelType w:val="multilevel"/>
    <w:tmpl w:val="F27298CE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4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1440F1A"/>
    <w:multiLevelType w:val="hybridMultilevel"/>
    <w:tmpl w:val="FE6E4D90"/>
    <w:lvl w:ilvl="0" w:tplc="D8AE24D4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>
    <w:nsid w:val="460A22F3"/>
    <w:multiLevelType w:val="multilevel"/>
    <w:tmpl w:val="2BF02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4B7167FE"/>
    <w:multiLevelType w:val="multilevel"/>
    <w:tmpl w:val="A3044254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5504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556A7F3B"/>
    <w:multiLevelType w:val="hybridMultilevel"/>
    <w:tmpl w:val="D2C20506"/>
    <w:lvl w:ilvl="0" w:tplc="B7FA6A26">
      <w:start w:val="3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E60C63"/>
    <w:multiLevelType w:val="multilevel"/>
    <w:tmpl w:val="E55A5BC6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A70E43"/>
    <w:multiLevelType w:val="hybridMultilevel"/>
    <w:tmpl w:val="BDE818B2"/>
    <w:lvl w:ilvl="0" w:tplc="FD007E64">
      <w:start w:val="1"/>
      <w:numFmt w:val="decimal"/>
      <w:lvlText w:val="%1."/>
      <w:lvlJc w:val="left"/>
      <w:pPr>
        <w:ind w:left="1109" w:hanging="400"/>
      </w:pPr>
      <w:rPr>
        <w:rFonts w:hint="default"/>
        <w:color w:val="auto"/>
      </w:rPr>
    </w:lvl>
    <w:lvl w:ilvl="1" w:tplc="DC02FCB4">
      <w:start w:val="1"/>
      <w:numFmt w:val="decimal"/>
      <w:lvlText w:val="%2)"/>
      <w:lvlJc w:val="left"/>
      <w:pPr>
        <w:ind w:left="1789" w:hanging="360"/>
      </w:pPr>
      <w:rPr>
        <w:rFonts w:ascii="Times New Roman" w:eastAsia="Arial Unicode MS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CB642BB"/>
    <w:multiLevelType w:val="multilevel"/>
    <w:tmpl w:val="AA701C9A"/>
    <w:lvl w:ilvl="0">
      <w:start w:val="1"/>
      <w:numFmt w:val="decimal"/>
      <w:lvlText w:val="%1."/>
      <w:lvlJc w:val="left"/>
      <w:pPr>
        <w:ind w:left="1109" w:hanging="404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70471C75"/>
    <w:multiLevelType w:val="multilevel"/>
    <w:tmpl w:val="CF86F6BA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>
    <w:nsid w:val="716D254B"/>
    <w:multiLevelType w:val="multilevel"/>
    <w:tmpl w:val="EA28BE2C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0">
    <w:nsid w:val="71D07E17"/>
    <w:multiLevelType w:val="multilevel"/>
    <w:tmpl w:val="FDD0A56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>
    <w:nsid w:val="73350BC7"/>
    <w:multiLevelType w:val="multilevel"/>
    <w:tmpl w:val="102489F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4"/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</w:num>
  <w:num w:numId="6">
    <w:abstractNumId w:val="32"/>
  </w:num>
  <w:num w:numId="7">
    <w:abstractNumId w:val="25"/>
  </w:num>
  <w:num w:numId="8">
    <w:abstractNumId w:val="23"/>
  </w:num>
  <w:num w:numId="9">
    <w:abstractNumId w:val="22"/>
  </w:num>
  <w:num w:numId="10">
    <w:abstractNumId w:val="3"/>
  </w:num>
  <w:num w:numId="11">
    <w:abstractNumId w:val="7"/>
  </w:num>
  <w:num w:numId="12">
    <w:abstractNumId w:val="34"/>
  </w:num>
  <w:num w:numId="13">
    <w:abstractNumId w:val="11"/>
  </w:num>
  <w:num w:numId="14">
    <w:abstractNumId w:val="9"/>
  </w:num>
  <w:num w:numId="15">
    <w:abstractNumId w:val="6"/>
  </w:num>
  <w:num w:numId="16">
    <w:abstractNumId w:val="18"/>
  </w:num>
  <w:num w:numId="17">
    <w:abstractNumId w:val="20"/>
  </w:num>
  <w:num w:numId="18">
    <w:abstractNumId w:val="33"/>
  </w:num>
  <w:num w:numId="19">
    <w:abstractNumId w:val="27"/>
  </w:num>
  <w:num w:numId="20">
    <w:abstractNumId w:val="19"/>
  </w:num>
  <w:num w:numId="21">
    <w:abstractNumId w:val="26"/>
  </w:num>
  <w:num w:numId="22">
    <w:abstractNumId w:val="21"/>
  </w:num>
  <w:num w:numId="23">
    <w:abstractNumId w:val="1"/>
  </w:num>
  <w:num w:numId="24">
    <w:abstractNumId w:val="31"/>
  </w:num>
  <w:num w:numId="25">
    <w:abstractNumId w:val="12"/>
  </w:num>
  <w:num w:numId="26">
    <w:abstractNumId w:val="8"/>
  </w:num>
  <w:num w:numId="27">
    <w:abstractNumId w:val="10"/>
  </w:num>
  <w:num w:numId="28">
    <w:abstractNumId w:val="17"/>
  </w:num>
  <w:num w:numId="29">
    <w:abstractNumId w:val="28"/>
  </w:num>
  <w:num w:numId="30">
    <w:abstractNumId w:val="0"/>
  </w:num>
  <w:num w:numId="31">
    <w:abstractNumId w:val="2"/>
  </w:num>
  <w:num w:numId="32">
    <w:abstractNumId w:val="29"/>
  </w:num>
  <w:num w:numId="33">
    <w:abstractNumId w:val="5"/>
  </w:num>
  <w:num w:numId="34">
    <w:abstractNumId w:val="30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CD1"/>
    <w:rsid w:val="0000323D"/>
    <w:rsid w:val="00003CDC"/>
    <w:rsid w:val="00016ED6"/>
    <w:rsid w:val="00030E5D"/>
    <w:rsid w:val="00032DF8"/>
    <w:rsid w:val="000343F6"/>
    <w:rsid w:val="00043660"/>
    <w:rsid w:val="00051F78"/>
    <w:rsid w:val="00055C78"/>
    <w:rsid w:val="0006396B"/>
    <w:rsid w:val="000723CD"/>
    <w:rsid w:val="00074FF1"/>
    <w:rsid w:val="00077100"/>
    <w:rsid w:val="00083D1D"/>
    <w:rsid w:val="00094E20"/>
    <w:rsid w:val="00095171"/>
    <w:rsid w:val="00095811"/>
    <w:rsid w:val="000959DA"/>
    <w:rsid w:val="00097F09"/>
    <w:rsid w:val="000A0B59"/>
    <w:rsid w:val="000A1E74"/>
    <w:rsid w:val="000B30F7"/>
    <w:rsid w:val="000B4042"/>
    <w:rsid w:val="000B6844"/>
    <w:rsid w:val="000C3BBA"/>
    <w:rsid w:val="000F5281"/>
    <w:rsid w:val="000F6862"/>
    <w:rsid w:val="00103292"/>
    <w:rsid w:val="0011132D"/>
    <w:rsid w:val="00113CC9"/>
    <w:rsid w:val="001179C4"/>
    <w:rsid w:val="001245B3"/>
    <w:rsid w:val="001271FF"/>
    <w:rsid w:val="00134D97"/>
    <w:rsid w:val="00134EBB"/>
    <w:rsid w:val="00135610"/>
    <w:rsid w:val="00144CBA"/>
    <w:rsid w:val="0014769A"/>
    <w:rsid w:val="00157CCF"/>
    <w:rsid w:val="00157D23"/>
    <w:rsid w:val="00162C27"/>
    <w:rsid w:val="00166ABF"/>
    <w:rsid w:val="00172B4D"/>
    <w:rsid w:val="0019028C"/>
    <w:rsid w:val="001966AE"/>
    <w:rsid w:val="00197294"/>
    <w:rsid w:val="001A1F81"/>
    <w:rsid w:val="001A2D2C"/>
    <w:rsid w:val="001A46A2"/>
    <w:rsid w:val="001A68EB"/>
    <w:rsid w:val="001B26BA"/>
    <w:rsid w:val="001B2E7D"/>
    <w:rsid w:val="001B7233"/>
    <w:rsid w:val="001C0D10"/>
    <w:rsid w:val="001C428C"/>
    <w:rsid w:val="001C7170"/>
    <w:rsid w:val="001E0341"/>
    <w:rsid w:val="001E2FFF"/>
    <w:rsid w:val="001E3098"/>
    <w:rsid w:val="001F2AD3"/>
    <w:rsid w:val="001F3661"/>
    <w:rsid w:val="001F4A76"/>
    <w:rsid w:val="00202BE8"/>
    <w:rsid w:val="00205692"/>
    <w:rsid w:val="00207273"/>
    <w:rsid w:val="00215D8F"/>
    <w:rsid w:val="00223C0B"/>
    <w:rsid w:val="00224FC9"/>
    <w:rsid w:val="002267FC"/>
    <w:rsid w:val="00234AEC"/>
    <w:rsid w:val="0023739A"/>
    <w:rsid w:val="002462DF"/>
    <w:rsid w:val="00247F70"/>
    <w:rsid w:val="002576B2"/>
    <w:rsid w:val="00261442"/>
    <w:rsid w:val="00261718"/>
    <w:rsid w:val="002617F2"/>
    <w:rsid w:val="00262D81"/>
    <w:rsid w:val="002668DE"/>
    <w:rsid w:val="00270061"/>
    <w:rsid w:val="00275AEF"/>
    <w:rsid w:val="00280C60"/>
    <w:rsid w:val="002843F3"/>
    <w:rsid w:val="00285CB6"/>
    <w:rsid w:val="00290E22"/>
    <w:rsid w:val="0029580B"/>
    <w:rsid w:val="002A2244"/>
    <w:rsid w:val="002A7267"/>
    <w:rsid w:val="002E41EE"/>
    <w:rsid w:val="002E4913"/>
    <w:rsid w:val="002F2B5C"/>
    <w:rsid w:val="00301726"/>
    <w:rsid w:val="0030211A"/>
    <w:rsid w:val="00304005"/>
    <w:rsid w:val="00307C95"/>
    <w:rsid w:val="00307EAD"/>
    <w:rsid w:val="00323A58"/>
    <w:rsid w:val="00325331"/>
    <w:rsid w:val="00327289"/>
    <w:rsid w:val="00327BA7"/>
    <w:rsid w:val="003337E8"/>
    <w:rsid w:val="0033421B"/>
    <w:rsid w:val="00343893"/>
    <w:rsid w:val="00344531"/>
    <w:rsid w:val="0034570F"/>
    <w:rsid w:val="00345CF7"/>
    <w:rsid w:val="00352502"/>
    <w:rsid w:val="00353361"/>
    <w:rsid w:val="0035393E"/>
    <w:rsid w:val="00353ACA"/>
    <w:rsid w:val="00356B51"/>
    <w:rsid w:val="003607E6"/>
    <w:rsid w:val="003618B5"/>
    <w:rsid w:val="003637A0"/>
    <w:rsid w:val="00363D60"/>
    <w:rsid w:val="003823AD"/>
    <w:rsid w:val="003833DC"/>
    <w:rsid w:val="00397011"/>
    <w:rsid w:val="003A0918"/>
    <w:rsid w:val="003A27E2"/>
    <w:rsid w:val="003B6F56"/>
    <w:rsid w:val="003C12C9"/>
    <w:rsid w:val="003C1FEE"/>
    <w:rsid w:val="003C2217"/>
    <w:rsid w:val="003D0A0B"/>
    <w:rsid w:val="003D58A5"/>
    <w:rsid w:val="003F122D"/>
    <w:rsid w:val="003F1E28"/>
    <w:rsid w:val="003F464A"/>
    <w:rsid w:val="003F5E96"/>
    <w:rsid w:val="003F668F"/>
    <w:rsid w:val="003F70EB"/>
    <w:rsid w:val="004041E1"/>
    <w:rsid w:val="00407F40"/>
    <w:rsid w:val="00415965"/>
    <w:rsid w:val="004237D5"/>
    <w:rsid w:val="00425AAE"/>
    <w:rsid w:val="00426FBD"/>
    <w:rsid w:val="00431580"/>
    <w:rsid w:val="00432B6B"/>
    <w:rsid w:val="00441E0F"/>
    <w:rsid w:val="00442428"/>
    <w:rsid w:val="00445F37"/>
    <w:rsid w:val="00450D42"/>
    <w:rsid w:val="00453543"/>
    <w:rsid w:val="004562B0"/>
    <w:rsid w:val="00461A5B"/>
    <w:rsid w:val="00461D66"/>
    <w:rsid w:val="004627F2"/>
    <w:rsid w:val="004658BC"/>
    <w:rsid w:val="00470C11"/>
    <w:rsid w:val="00471540"/>
    <w:rsid w:val="00471BD6"/>
    <w:rsid w:val="00481D8C"/>
    <w:rsid w:val="00482B4A"/>
    <w:rsid w:val="00482B82"/>
    <w:rsid w:val="004850BB"/>
    <w:rsid w:val="00486152"/>
    <w:rsid w:val="00486503"/>
    <w:rsid w:val="00490F06"/>
    <w:rsid w:val="004951CA"/>
    <w:rsid w:val="004A0DA1"/>
    <w:rsid w:val="004A3053"/>
    <w:rsid w:val="004A378E"/>
    <w:rsid w:val="004A48D5"/>
    <w:rsid w:val="004A492C"/>
    <w:rsid w:val="004B6398"/>
    <w:rsid w:val="004B6D91"/>
    <w:rsid w:val="004B6FA0"/>
    <w:rsid w:val="004C68F7"/>
    <w:rsid w:val="004C7BAA"/>
    <w:rsid w:val="004D03DE"/>
    <w:rsid w:val="004D1035"/>
    <w:rsid w:val="004D2837"/>
    <w:rsid w:val="004D3706"/>
    <w:rsid w:val="004E0F15"/>
    <w:rsid w:val="004F1A2C"/>
    <w:rsid w:val="004F3ABF"/>
    <w:rsid w:val="004F709E"/>
    <w:rsid w:val="00502113"/>
    <w:rsid w:val="00507905"/>
    <w:rsid w:val="0051318C"/>
    <w:rsid w:val="00513D55"/>
    <w:rsid w:val="00515817"/>
    <w:rsid w:val="00517E0D"/>
    <w:rsid w:val="00520A42"/>
    <w:rsid w:val="00521D96"/>
    <w:rsid w:val="005222D2"/>
    <w:rsid w:val="005256FD"/>
    <w:rsid w:val="00525A77"/>
    <w:rsid w:val="0053607A"/>
    <w:rsid w:val="00542F3D"/>
    <w:rsid w:val="005469ED"/>
    <w:rsid w:val="00553052"/>
    <w:rsid w:val="005536E6"/>
    <w:rsid w:val="00571E15"/>
    <w:rsid w:val="005920F7"/>
    <w:rsid w:val="0059719B"/>
    <w:rsid w:val="005A340E"/>
    <w:rsid w:val="005B1810"/>
    <w:rsid w:val="005C469E"/>
    <w:rsid w:val="005D4AB2"/>
    <w:rsid w:val="005D65AF"/>
    <w:rsid w:val="005E016D"/>
    <w:rsid w:val="005F597E"/>
    <w:rsid w:val="00602CED"/>
    <w:rsid w:val="006233F5"/>
    <w:rsid w:val="00630F6E"/>
    <w:rsid w:val="0063185A"/>
    <w:rsid w:val="00632553"/>
    <w:rsid w:val="006440EF"/>
    <w:rsid w:val="00645E88"/>
    <w:rsid w:val="00653680"/>
    <w:rsid w:val="0065493F"/>
    <w:rsid w:val="006658F6"/>
    <w:rsid w:val="00674191"/>
    <w:rsid w:val="00676FFD"/>
    <w:rsid w:val="00680CA9"/>
    <w:rsid w:val="00695648"/>
    <w:rsid w:val="006A018D"/>
    <w:rsid w:val="006A1DB7"/>
    <w:rsid w:val="006A4CE7"/>
    <w:rsid w:val="006A58F2"/>
    <w:rsid w:val="006B101A"/>
    <w:rsid w:val="006B1918"/>
    <w:rsid w:val="006C2527"/>
    <w:rsid w:val="006C730F"/>
    <w:rsid w:val="006D03A2"/>
    <w:rsid w:val="006D2D55"/>
    <w:rsid w:val="006D36E9"/>
    <w:rsid w:val="006E0528"/>
    <w:rsid w:val="006E06C0"/>
    <w:rsid w:val="006E2FDC"/>
    <w:rsid w:val="006F618E"/>
    <w:rsid w:val="006F6318"/>
    <w:rsid w:val="00706EA5"/>
    <w:rsid w:val="00707115"/>
    <w:rsid w:val="007146A7"/>
    <w:rsid w:val="00714E95"/>
    <w:rsid w:val="007159A2"/>
    <w:rsid w:val="007358A1"/>
    <w:rsid w:val="00736A41"/>
    <w:rsid w:val="007445A6"/>
    <w:rsid w:val="00746B23"/>
    <w:rsid w:val="007621A0"/>
    <w:rsid w:val="00762A5F"/>
    <w:rsid w:val="0076670F"/>
    <w:rsid w:val="00766A95"/>
    <w:rsid w:val="00777377"/>
    <w:rsid w:val="0079337B"/>
    <w:rsid w:val="0079629F"/>
    <w:rsid w:val="007A5B81"/>
    <w:rsid w:val="007B4752"/>
    <w:rsid w:val="007D022A"/>
    <w:rsid w:val="007D4608"/>
    <w:rsid w:val="007E12BD"/>
    <w:rsid w:val="007F42B0"/>
    <w:rsid w:val="007F561C"/>
    <w:rsid w:val="007F666B"/>
    <w:rsid w:val="00801BE8"/>
    <w:rsid w:val="0080555E"/>
    <w:rsid w:val="008073E7"/>
    <w:rsid w:val="008118D3"/>
    <w:rsid w:val="0081762F"/>
    <w:rsid w:val="008274D9"/>
    <w:rsid w:val="008318FA"/>
    <w:rsid w:val="0083293D"/>
    <w:rsid w:val="00832A55"/>
    <w:rsid w:val="00835CD1"/>
    <w:rsid w:val="0084118F"/>
    <w:rsid w:val="00851DDD"/>
    <w:rsid w:val="0086174F"/>
    <w:rsid w:val="0086615F"/>
    <w:rsid w:val="00877374"/>
    <w:rsid w:val="0089075E"/>
    <w:rsid w:val="00894690"/>
    <w:rsid w:val="008979D6"/>
    <w:rsid w:val="008B38CA"/>
    <w:rsid w:val="008B455F"/>
    <w:rsid w:val="008B587C"/>
    <w:rsid w:val="008B5C9C"/>
    <w:rsid w:val="008C2EF4"/>
    <w:rsid w:val="008D0DBF"/>
    <w:rsid w:val="008D2226"/>
    <w:rsid w:val="008E1F4D"/>
    <w:rsid w:val="008E3AF1"/>
    <w:rsid w:val="008E6935"/>
    <w:rsid w:val="008E6955"/>
    <w:rsid w:val="008F161C"/>
    <w:rsid w:val="008F3B95"/>
    <w:rsid w:val="009129F0"/>
    <w:rsid w:val="009136FA"/>
    <w:rsid w:val="00917170"/>
    <w:rsid w:val="0092226B"/>
    <w:rsid w:val="00923AAD"/>
    <w:rsid w:val="0092637A"/>
    <w:rsid w:val="0093387F"/>
    <w:rsid w:val="00937164"/>
    <w:rsid w:val="0094194D"/>
    <w:rsid w:val="00941D15"/>
    <w:rsid w:val="009442CE"/>
    <w:rsid w:val="009464EF"/>
    <w:rsid w:val="009616F6"/>
    <w:rsid w:val="00973A11"/>
    <w:rsid w:val="00973C47"/>
    <w:rsid w:val="00982469"/>
    <w:rsid w:val="009A04E6"/>
    <w:rsid w:val="009A152F"/>
    <w:rsid w:val="009A38D7"/>
    <w:rsid w:val="009A4E00"/>
    <w:rsid w:val="009A5E38"/>
    <w:rsid w:val="009B4BF8"/>
    <w:rsid w:val="009D5EBE"/>
    <w:rsid w:val="009D7A0C"/>
    <w:rsid w:val="009D7E1E"/>
    <w:rsid w:val="009E4697"/>
    <w:rsid w:val="009E4DE0"/>
    <w:rsid w:val="009F4E84"/>
    <w:rsid w:val="00A00587"/>
    <w:rsid w:val="00A04E1E"/>
    <w:rsid w:val="00A067C0"/>
    <w:rsid w:val="00A20B12"/>
    <w:rsid w:val="00A3317D"/>
    <w:rsid w:val="00A3390F"/>
    <w:rsid w:val="00A36251"/>
    <w:rsid w:val="00A500CC"/>
    <w:rsid w:val="00A51566"/>
    <w:rsid w:val="00A52304"/>
    <w:rsid w:val="00A529B2"/>
    <w:rsid w:val="00A5326D"/>
    <w:rsid w:val="00A623DD"/>
    <w:rsid w:val="00A63653"/>
    <w:rsid w:val="00A7353F"/>
    <w:rsid w:val="00A7433C"/>
    <w:rsid w:val="00A841A5"/>
    <w:rsid w:val="00A8600F"/>
    <w:rsid w:val="00A93940"/>
    <w:rsid w:val="00AA1D15"/>
    <w:rsid w:val="00AB03FA"/>
    <w:rsid w:val="00AB0B3A"/>
    <w:rsid w:val="00AB1119"/>
    <w:rsid w:val="00AB631A"/>
    <w:rsid w:val="00AC374E"/>
    <w:rsid w:val="00AC4CC3"/>
    <w:rsid w:val="00AC55BB"/>
    <w:rsid w:val="00AC76C2"/>
    <w:rsid w:val="00AD405A"/>
    <w:rsid w:val="00AD7178"/>
    <w:rsid w:val="00AF23E6"/>
    <w:rsid w:val="00AF49EA"/>
    <w:rsid w:val="00AF4BAC"/>
    <w:rsid w:val="00AF60C6"/>
    <w:rsid w:val="00B21113"/>
    <w:rsid w:val="00B27851"/>
    <w:rsid w:val="00B30EE0"/>
    <w:rsid w:val="00B35C8E"/>
    <w:rsid w:val="00B41B27"/>
    <w:rsid w:val="00B61FB3"/>
    <w:rsid w:val="00B76DEF"/>
    <w:rsid w:val="00B8339D"/>
    <w:rsid w:val="00B8431C"/>
    <w:rsid w:val="00B9651E"/>
    <w:rsid w:val="00BB12BB"/>
    <w:rsid w:val="00BB14F1"/>
    <w:rsid w:val="00BB4F74"/>
    <w:rsid w:val="00BC5662"/>
    <w:rsid w:val="00BC7A30"/>
    <w:rsid w:val="00BD79D5"/>
    <w:rsid w:val="00BE3A24"/>
    <w:rsid w:val="00BE3EC8"/>
    <w:rsid w:val="00BF39D0"/>
    <w:rsid w:val="00C059C5"/>
    <w:rsid w:val="00C103D4"/>
    <w:rsid w:val="00C40292"/>
    <w:rsid w:val="00C40DB0"/>
    <w:rsid w:val="00C46BCF"/>
    <w:rsid w:val="00C73737"/>
    <w:rsid w:val="00C768EE"/>
    <w:rsid w:val="00C83953"/>
    <w:rsid w:val="00C83F4D"/>
    <w:rsid w:val="00C9064D"/>
    <w:rsid w:val="00C92FA0"/>
    <w:rsid w:val="00C9377A"/>
    <w:rsid w:val="00C97F5B"/>
    <w:rsid w:val="00CA1911"/>
    <w:rsid w:val="00CB1B2C"/>
    <w:rsid w:val="00CB4FCE"/>
    <w:rsid w:val="00CB54BD"/>
    <w:rsid w:val="00CC4860"/>
    <w:rsid w:val="00CC5343"/>
    <w:rsid w:val="00CC74CD"/>
    <w:rsid w:val="00CE28DE"/>
    <w:rsid w:val="00CE586C"/>
    <w:rsid w:val="00CF1212"/>
    <w:rsid w:val="00D03430"/>
    <w:rsid w:val="00D145C6"/>
    <w:rsid w:val="00D200A8"/>
    <w:rsid w:val="00D24A57"/>
    <w:rsid w:val="00D37AA7"/>
    <w:rsid w:val="00D4127A"/>
    <w:rsid w:val="00D45346"/>
    <w:rsid w:val="00D528A5"/>
    <w:rsid w:val="00D5417F"/>
    <w:rsid w:val="00D65B08"/>
    <w:rsid w:val="00D66928"/>
    <w:rsid w:val="00D6734A"/>
    <w:rsid w:val="00D71E5C"/>
    <w:rsid w:val="00D80403"/>
    <w:rsid w:val="00D9667D"/>
    <w:rsid w:val="00D968BA"/>
    <w:rsid w:val="00DA0025"/>
    <w:rsid w:val="00DA155A"/>
    <w:rsid w:val="00DA4C37"/>
    <w:rsid w:val="00DB2B44"/>
    <w:rsid w:val="00DB3281"/>
    <w:rsid w:val="00DC1916"/>
    <w:rsid w:val="00DD044C"/>
    <w:rsid w:val="00DD3D64"/>
    <w:rsid w:val="00DD6A73"/>
    <w:rsid w:val="00DE16F1"/>
    <w:rsid w:val="00DE2397"/>
    <w:rsid w:val="00DE6C55"/>
    <w:rsid w:val="00DF0883"/>
    <w:rsid w:val="00DF3335"/>
    <w:rsid w:val="00DF4144"/>
    <w:rsid w:val="00E039FD"/>
    <w:rsid w:val="00E05975"/>
    <w:rsid w:val="00E065AB"/>
    <w:rsid w:val="00E279E0"/>
    <w:rsid w:val="00E309CE"/>
    <w:rsid w:val="00E368EA"/>
    <w:rsid w:val="00E36B62"/>
    <w:rsid w:val="00E47840"/>
    <w:rsid w:val="00E5238D"/>
    <w:rsid w:val="00E52447"/>
    <w:rsid w:val="00E53251"/>
    <w:rsid w:val="00E541CB"/>
    <w:rsid w:val="00E55E20"/>
    <w:rsid w:val="00E6136C"/>
    <w:rsid w:val="00E629C3"/>
    <w:rsid w:val="00E70017"/>
    <w:rsid w:val="00E7058B"/>
    <w:rsid w:val="00E72251"/>
    <w:rsid w:val="00E770E8"/>
    <w:rsid w:val="00E81106"/>
    <w:rsid w:val="00E9343C"/>
    <w:rsid w:val="00E9370E"/>
    <w:rsid w:val="00E968D4"/>
    <w:rsid w:val="00EA0399"/>
    <w:rsid w:val="00EB1A34"/>
    <w:rsid w:val="00EB68D4"/>
    <w:rsid w:val="00EC0C04"/>
    <w:rsid w:val="00EC57F0"/>
    <w:rsid w:val="00EC643E"/>
    <w:rsid w:val="00EC74A4"/>
    <w:rsid w:val="00ED01D3"/>
    <w:rsid w:val="00EE4083"/>
    <w:rsid w:val="00EE5893"/>
    <w:rsid w:val="00EE5B1B"/>
    <w:rsid w:val="00EF2E08"/>
    <w:rsid w:val="00F00F7A"/>
    <w:rsid w:val="00F04CD6"/>
    <w:rsid w:val="00F12B7F"/>
    <w:rsid w:val="00F31C05"/>
    <w:rsid w:val="00F62B40"/>
    <w:rsid w:val="00F632D5"/>
    <w:rsid w:val="00F673F5"/>
    <w:rsid w:val="00F67A88"/>
    <w:rsid w:val="00F70F0E"/>
    <w:rsid w:val="00F723F3"/>
    <w:rsid w:val="00F74E6D"/>
    <w:rsid w:val="00F77504"/>
    <w:rsid w:val="00F82C5B"/>
    <w:rsid w:val="00F8581C"/>
    <w:rsid w:val="00F95B8C"/>
    <w:rsid w:val="00FB4FA8"/>
    <w:rsid w:val="00FB6122"/>
    <w:rsid w:val="00FB6C81"/>
    <w:rsid w:val="00FD1D9A"/>
    <w:rsid w:val="00FE1D57"/>
    <w:rsid w:val="00FE33B7"/>
    <w:rsid w:val="00FE4908"/>
    <w:rsid w:val="00FE5168"/>
    <w:rsid w:val="00FE7C60"/>
    <w:rsid w:val="00FF0B51"/>
    <w:rsid w:val="00FF2F1B"/>
    <w:rsid w:val="00FF31C7"/>
    <w:rsid w:val="00FF4F61"/>
    <w:rsid w:val="00FF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9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709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rsid w:val="00E6136C"/>
    <w:rPr>
      <w:szCs w:val="20"/>
    </w:rPr>
  </w:style>
  <w:style w:type="character" w:customStyle="1" w:styleId="a4">
    <w:name w:val="Основной текст Знак"/>
    <w:basedOn w:val="a0"/>
    <w:link w:val="a3"/>
    <w:rsid w:val="00E6136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FF0B51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aliases w:val="Абзац списка для документа,List Paragraph,мой"/>
    <w:basedOn w:val="a"/>
    <w:link w:val="a6"/>
    <w:uiPriority w:val="34"/>
    <w:qFormat/>
    <w:rsid w:val="00FF0B5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Абзац списка Знак"/>
    <w:aliases w:val="Абзац списка для документа Знак,List Paragraph Знак,мой Знак"/>
    <w:link w:val="a5"/>
    <w:uiPriority w:val="34"/>
    <w:locked/>
    <w:rsid w:val="00FF0B51"/>
  </w:style>
  <w:style w:type="character" w:styleId="a7">
    <w:name w:val="Hyperlink"/>
    <w:basedOn w:val="a0"/>
    <w:uiPriority w:val="99"/>
    <w:semiHidden/>
    <w:unhideWhenUsed/>
    <w:rsid w:val="00653680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0343F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343F6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343F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343F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343F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343F6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e">
    <w:name w:val="Текст выноски Знак"/>
    <w:basedOn w:val="a0"/>
    <w:link w:val="ad"/>
    <w:uiPriority w:val="99"/>
    <w:semiHidden/>
    <w:rsid w:val="000343F6"/>
    <w:rPr>
      <w:rFonts w:ascii="Segoe UI" w:hAnsi="Segoe UI" w:cs="Segoe UI"/>
      <w:sz w:val="18"/>
      <w:szCs w:val="18"/>
    </w:rPr>
  </w:style>
  <w:style w:type="paragraph" w:styleId="af">
    <w:name w:val="Normal (Web)"/>
    <w:aliases w:val="Обычный (Web)1"/>
    <w:basedOn w:val="a"/>
    <w:link w:val="af0"/>
    <w:rsid w:val="000343F6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f0">
    <w:name w:val="Обычный (веб) Знак"/>
    <w:aliases w:val="Обычный (Web)1 Знак"/>
    <w:link w:val="af"/>
    <w:locked/>
    <w:rsid w:val="000343F6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0343F6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rsid w:val="000343F6"/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unhideWhenUsed/>
    <w:rsid w:val="000343F6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rsid w:val="000343F6"/>
    <w:rPr>
      <w:rFonts w:ascii="Calibri" w:eastAsia="Calibri" w:hAnsi="Calibri" w:cs="Times New Roman"/>
    </w:rPr>
  </w:style>
  <w:style w:type="paragraph" w:styleId="af5">
    <w:name w:val="footnote text"/>
    <w:basedOn w:val="a"/>
    <w:link w:val="af6"/>
    <w:uiPriority w:val="99"/>
    <w:semiHidden/>
    <w:unhideWhenUsed/>
    <w:rsid w:val="000343F6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0343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uiPriority w:val="99"/>
    <w:semiHidden/>
    <w:unhideWhenUsed/>
    <w:rsid w:val="000343F6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0343F6"/>
    <w:rPr>
      <w:color w:val="954F72"/>
      <w:u w:val="single"/>
    </w:rPr>
  </w:style>
  <w:style w:type="paragraph" w:customStyle="1" w:styleId="xl63">
    <w:name w:val="xl63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4">
    <w:name w:val="xl64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5">
    <w:name w:val="xl65"/>
    <w:basedOn w:val="a"/>
    <w:rsid w:val="000343F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7">
    <w:name w:val="xl67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8">
    <w:name w:val="xl68"/>
    <w:basedOn w:val="a"/>
    <w:rsid w:val="000343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0343F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0343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0343F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6">
    <w:name w:val="xl86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9">
    <w:name w:val="xl89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0">
    <w:name w:val="xl90"/>
    <w:basedOn w:val="a"/>
    <w:rsid w:val="000343F6"/>
    <w:pPr>
      <w:spacing w:before="100" w:beforeAutospacing="1" w:after="100" w:afterAutospacing="1"/>
    </w:pPr>
    <w:rPr>
      <w:b/>
      <w:bCs/>
    </w:rPr>
  </w:style>
  <w:style w:type="numbering" w:customStyle="1" w:styleId="1">
    <w:name w:val="Нет списка1"/>
    <w:next w:val="a2"/>
    <w:uiPriority w:val="99"/>
    <w:semiHidden/>
    <w:unhideWhenUsed/>
    <w:rsid w:val="008D0DBF"/>
  </w:style>
  <w:style w:type="character" w:customStyle="1" w:styleId="blk">
    <w:name w:val="blk"/>
    <w:basedOn w:val="a0"/>
    <w:rsid w:val="006E2FDC"/>
  </w:style>
  <w:style w:type="numbering" w:customStyle="1" w:styleId="2">
    <w:name w:val="Нет списка2"/>
    <w:next w:val="a2"/>
    <w:uiPriority w:val="99"/>
    <w:semiHidden/>
    <w:unhideWhenUsed/>
    <w:rsid w:val="00EC74A4"/>
  </w:style>
  <w:style w:type="table" w:styleId="af9">
    <w:name w:val="Table Grid"/>
    <w:basedOn w:val="a1"/>
    <w:rsid w:val="00736A41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">
    <w:name w:val="Нет списка3"/>
    <w:next w:val="a2"/>
    <w:uiPriority w:val="99"/>
    <w:semiHidden/>
    <w:unhideWhenUsed/>
    <w:rsid w:val="00AF23E6"/>
  </w:style>
  <w:style w:type="numbering" w:customStyle="1" w:styleId="4">
    <w:name w:val="Нет списка4"/>
    <w:next w:val="a2"/>
    <w:uiPriority w:val="99"/>
    <w:semiHidden/>
    <w:unhideWhenUsed/>
    <w:rsid w:val="00AF23E6"/>
  </w:style>
  <w:style w:type="numbering" w:customStyle="1" w:styleId="5">
    <w:name w:val="Нет списка5"/>
    <w:next w:val="a2"/>
    <w:uiPriority w:val="99"/>
    <w:semiHidden/>
    <w:unhideWhenUsed/>
    <w:rsid w:val="00E70017"/>
  </w:style>
  <w:style w:type="paragraph" w:customStyle="1" w:styleId="msonormal0">
    <w:name w:val="msonormal"/>
    <w:basedOn w:val="a"/>
    <w:rsid w:val="00E70017"/>
    <w:pPr>
      <w:spacing w:before="100" w:beforeAutospacing="1" w:after="100" w:afterAutospacing="1"/>
    </w:pPr>
  </w:style>
  <w:style w:type="numbering" w:customStyle="1" w:styleId="6">
    <w:name w:val="Нет списка6"/>
    <w:next w:val="a2"/>
    <w:uiPriority w:val="99"/>
    <w:semiHidden/>
    <w:unhideWhenUsed/>
    <w:rsid w:val="00E70017"/>
  </w:style>
  <w:style w:type="numbering" w:customStyle="1" w:styleId="7">
    <w:name w:val="Нет списка7"/>
    <w:next w:val="a2"/>
    <w:uiPriority w:val="99"/>
    <w:semiHidden/>
    <w:unhideWhenUsed/>
    <w:rsid w:val="00A067C0"/>
  </w:style>
  <w:style w:type="character" w:customStyle="1" w:styleId="10">
    <w:name w:val="Текст примечания Знак1"/>
    <w:basedOn w:val="a0"/>
    <w:uiPriority w:val="99"/>
    <w:semiHidden/>
    <w:rsid w:val="00A067C0"/>
    <w:rPr>
      <w:sz w:val="20"/>
      <w:szCs w:val="20"/>
    </w:rPr>
  </w:style>
  <w:style w:type="character" w:customStyle="1" w:styleId="11">
    <w:name w:val="Тема примечания Знак1"/>
    <w:basedOn w:val="10"/>
    <w:uiPriority w:val="99"/>
    <w:semiHidden/>
    <w:rsid w:val="00A067C0"/>
    <w:rPr>
      <w:b/>
      <w:bCs/>
      <w:sz w:val="20"/>
      <w:szCs w:val="20"/>
    </w:rPr>
  </w:style>
  <w:style w:type="character" w:customStyle="1" w:styleId="12">
    <w:name w:val="Текст выноски Знак1"/>
    <w:basedOn w:val="a0"/>
    <w:uiPriority w:val="99"/>
    <w:semiHidden/>
    <w:rsid w:val="00A067C0"/>
    <w:rPr>
      <w:rFonts w:ascii="Tahoma" w:hAnsi="Tahoma" w:cs="Tahoma"/>
      <w:sz w:val="16"/>
      <w:szCs w:val="16"/>
    </w:rPr>
  </w:style>
  <w:style w:type="character" w:customStyle="1" w:styleId="13">
    <w:name w:val="Текст сноски Знак1"/>
    <w:basedOn w:val="a0"/>
    <w:uiPriority w:val="99"/>
    <w:semiHidden/>
    <w:rsid w:val="00A067C0"/>
    <w:rPr>
      <w:sz w:val="20"/>
      <w:szCs w:val="20"/>
    </w:rPr>
  </w:style>
  <w:style w:type="numbering" w:customStyle="1" w:styleId="8">
    <w:name w:val="Нет списка8"/>
    <w:next w:val="a2"/>
    <w:uiPriority w:val="99"/>
    <w:semiHidden/>
    <w:unhideWhenUsed/>
    <w:rsid w:val="00A067C0"/>
  </w:style>
  <w:style w:type="numbering" w:customStyle="1" w:styleId="9">
    <w:name w:val="Нет списка9"/>
    <w:next w:val="a2"/>
    <w:uiPriority w:val="99"/>
    <w:semiHidden/>
    <w:unhideWhenUsed/>
    <w:rsid w:val="0080555E"/>
  </w:style>
  <w:style w:type="numbering" w:customStyle="1" w:styleId="100">
    <w:name w:val="Нет списка10"/>
    <w:next w:val="a2"/>
    <w:uiPriority w:val="99"/>
    <w:semiHidden/>
    <w:unhideWhenUsed/>
    <w:rsid w:val="0080555E"/>
  </w:style>
  <w:style w:type="numbering" w:customStyle="1" w:styleId="110">
    <w:name w:val="Нет списка11"/>
    <w:next w:val="a2"/>
    <w:uiPriority w:val="99"/>
    <w:semiHidden/>
    <w:unhideWhenUsed/>
    <w:rsid w:val="007F666B"/>
  </w:style>
  <w:style w:type="numbering" w:customStyle="1" w:styleId="120">
    <w:name w:val="Нет списка12"/>
    <w:next w:val="a2"/>
    <w:uiPriority w:val="99"/>
    <w:semiHidden/>
    <w:unhideWhenUsed/>
    <w:rsid w:val="007F666B"/>
  </w:style>
  <w:style w:type="numbering" w:customStyle="1" w:styleId="130">
    <w:name w:val="Нет списка13"/>
    <w:next w:val="a2"/>
    <w:uiPriority w:val="99"/>
    <w:semiHidden/>
    <w:unhideWhenUsed/>
    <w:rsid w:val="006D36E9"/>
  </w:style>
  <w:style w:type="numbering" w:customStyle="1" w:styleId="14">
    <w:name w:val="Нет списка14"/>
    <w:next w:val="a2"/>
    <w:uiPriority w:val="99"/>
    <w:semiHidden/>
    <w:unhideWhenUsed/>
    <w:rsid w:val="006D36E9"/>
  </w:style>
  <w:style w:type="numbering" w:customStyle="1" w:styleId="15">
    <w:name w:val="Нет списка15"/>
    <w:next w:val="a2"/>
    <w:uiPriority w:val="99"/>
    <w:semiHidden/>
    <w:unhideWhenUsed/>
    <w:rsid w:val="007F561C"/>
  </w:style>
  <w:style w:type="paragraph" w:styleId="afa">
    <w:name w:val="No Spacing"/>
    <w:uiPriority w:val="1"/>
    <w:qFormat/>
    <w:rsid w:val="007F561C"/>
  </w:style>
  <w:style w:type="numbering" w:customStyle="1" w:styleId="16">
    <w:name w:val="Нет списка16"/>
    <w:next w:val="a2"/>
    <w:uiPriority w:val="99"/>
    <w:semiHidden/>
    <w:unhideWhenUsed/>
    <w:rsid w:val="007F561C"/>
  </w:style>
  <w:style w:type="numbering" w:customStyle="1" w:styleId="17">
    <w:name w:val="Нет списка17"/>
    <w:next w:val="a2"/>
    <w:uiPriority w:val="99"/>
    <w:semiHidden/>
    <w:unhideWhenUsed/>
    <w:rsid w:val="00DF3335"/>
  </w:style>
  <w:style w:type="paragraph" w:customStyle="1" w:styleId="xl91">
    <w:name w:val="xl91"/>
    <w:basedOn w:val="a"/>
    <w:rsid w:val="00DF333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DF33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FF0000"/>
    </w:rPr>
  </w:style>
  <w:style w:type="paragraph" w:customStyle="1" w:styleId="xl93">
    <w:name w:val="xl93"/>
    <w:basedOn w:val="a"/>
    <w:rsid w:val="00DF333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DF333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DF33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96">
    <w:name w:val="xl96"/>
    <w:basedOn w:val="a"/>
    <w:rsid w:val="00DF333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numbering" w:customStyle="1" w:styleId="18">
    <w:name w:val="Нет списка18"/>
    <w:next w:val="a2"/>
    <w:uiPriority w:val="99"/>
    <w:semiHidden/>
    <w:unhideWhenUsed/>
    <w:rsid w:val="003B6F56"/>
  </w:style>
  <w:style w:type="table" w:customStyle="1" w:styleId="19">
    <w:name w:val="Сетка таблицы1"/>
    <w:basedOn w:val="a1"/>
    <w:next w:val="af9"/>
    <w:rsid w:val="003B6F5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0">
    <w:name w:val="Нет списка19"/>
    <w:next w:val="a2"/>
    <w:uiPriority w:val="99"/>
    <w:semiHidden/>
    <w:unhideWhenUsed/>
    <w:rsid w:val="003B6F56"/>
  </w:style>
  <w:style w:type="numbering" w:customStyle="1" w:styleId="21">
    <w:name w:val="Нет списка21"/>
    <w:next w:val="a2"/>
    <w:uiPriority w:val="99"/>
    <w:semiHidden/>
    <w:unhideWhenUsed/>
    <w:rsid w:val="003B6F56"/>
  </w:style>
  <w:style w:type="numbering" w:customStyle="1" w:styleId="20">
    <w:name w:val="Нет списка20"/>
    <w:next w:val="a2"/>
    <w:uiPriority w:val="99"/>
    <w:semiHidden/>
    <w:unhideWhenUsed/>
    <w:rsid w:val="00FF31C7"/>
  </w:style>
  <w:style w:type="table" w:customStyle="1" w:styleId="22">
    <w:name w:val="Сетка таблицы2"/>
    <w:basedOn w:val="a1"/>
    <w:next w:val="af9"/>
    <w:rsid w:val="00FF31C7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0">
    <w:name w:val="Нет списка110"/>
    <w:next w:val="a2"/>
    <w:uiPriority w:val="99"/>
    <w:semiHidden/>
    <w:unhideWhenUsed/>
    <w:rsid w:val="00FF31C7"/>
  </w:style>
  <w:style w:type="numbering" w:customStyle="1" w:styleId="220">
    <w:name w:val="Нет списка22"/>
    <w:next w:val="a2"/>
    <w:uiPriority w:val="99"/>
    <w:semiHidden/>
    <w:unhideWhenUsed/>
    <w:rsid w:val="00FF31C7"/>
  </w:style>
  <w:style w:type="numbering" w:customStyle="1" w:styleId="31">
    <w:name w:val="Нет списка31"/>
    <w:next w:val="a2"/>
    <w:uiPriority w:val="99"/>
    <w:semiHidden/>
    <w:unhideWhenUsed/>
    <w:rsid w:val="00FF31C7"/>
  </w:style>
  <w:style w:type="paragraph" w:customStyle="1" w:styleId="xl97">
    <w:name w:val="xl97"/>
    <w:basedOn w:val="a"/>
    <w:rsid w:val="00FF31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FF31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FF31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paragraph" w:customStyle="1" w:styleId="xl100">
    <w:name w:val="xl100"/>
    <w:basedOn w:val="a"/>
    <w:rsid w:val="00FF31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paragraph" w:customStyle="1" w:styleId="xl101">
    <w:name w:val="xl101"/>
    <w:basedOn w:val="a"/>
    <w:rsid w:val="00FF31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numbering" w:customStyle="1" w:styleId="23">
    <w:name w:val="Нет списка23"/>
    <w:next w:val="a2"/>
    <w:uiPriority w:val="99"/>
    <w:semiHidden/>
    <w:unhideWhenUsed/>
    <w:rsid w:val="005E016D"/>
  </w:style>
  <w:style w:type="table" w:customStyle="1" w:styleId="30">
    <w:name w:val="Сетка таблицы3"/>
    <w:basedOn w:val="a1"/>
    <w:next w:val="af9"/>
    <w:rsid w:val="005E016D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  <w:rsid w:val="005E016D"/>
  </w:style>
  <w:style w:type="numbering" w:customStyle="1" w:styleId="24">
    <w:name w:val="Нет списка24"/>
    <w:next w:val="a2"/>
    <w:uiPriority w:val="99"/>
    <w:semiHidden/>
    <w:unhideWhenUsed/>
    <w:rsid w:val="005E016D"/>
  </w:style>
  <w:style w:type="numbering" w:customStyle="1" w:styleId="32">
    <w:name w:val="Нет списка32"/>
    <w:next w:val="a2"/>
    <w:uiPriority w:val="99"/>
    <w:semiHidden/>
    <w:unhideWhenUsed/>
    <w:rsid w:val="005E016D"/>
  </w:style>
  <w:style w:type="numbering" w:customStyle="1" w:styleId="41">
    <w:name w:val="Нет списка41"/>
    <w:next w:val="a2"/>
    <w:uiPriority w:val="99"/>
    <w:semiHidden/>
    <w:unhideWhenUsed/>
    <w:rsid w:val="005E016D"/>
  </w:style>
  <w:style w:type="numbering" w:customStyle="1" w:styleId="25">
    <w:name w:val="Нет списка25"/>
    <w:next w:val="a2"/>
    <w:uiPriority w:val="99"/>
    <w:semiHidden/>
    <w:unhideWhenUsed/>
    <w:rsid w:val="00EE5893"/>
  </w:style>
  <w:style w:type="table" w:customStyle="1" w:styleId="40">
    <w:name w:val="Сетка таблицы4"/>
    <w:basedOn w:val="a1"/>
    <w:next w:val="af9"/>
    <w:rsid w:val="00EE5893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2"/>
    <w:next w:val="a2"/>
    <w:uiPriority w:val="99"/>
    <w:semiHidden/>
    <w:unhideWhenUsed/>
    <w:rsid w:val="00EE5893"/>
  </w:style>
  <w:style w:type="numbering" w:customStyle="1" w:styleId="26">
    <w:name w:val="Нет списка26"/>
    <w:next w:val="a2"/>
    <w:uiPriority w:val="99"/>
    <w:semiHidden/>
    <w:unhideWhenUsed/>
    <w:rsid w:val="00EE5893"/>
  </w:style>
  <w:style w:type="numbering" w:customStyle="1" w:styleId="33">
    <w:name w:val="Нет списка33"/>
    <w:next w:val="a2"/>
    <w:uiPriority w:val="99"/>
    <w:semiHidden/>
    <w:unhideWhenUsed/>
    <w:rsid w:val="00EE5893"/>
  </w:style>
  <w:style w:type="numbering" w:customStyle="1" w:styleId="42">
    <w:name w:val="Нет списка42"/>
    <w:next w:val="a2"/>
    <w:uiPriority w:val="99"/>
    <w:semiHidden/>
    <w:unhideWhenUsed/>
    <w:rsid w:val="00EE5893"/>
  </w:style>
  <w:style w:type="numbering" w:customStyle="1" w:styleId="27">
    <w:name w:val="Нет списка27"/>
    <w:next w:val="a2"/>
    <w:uiPriority w:val="99"/>
    <w:semiHidden/>
    <w:unhideWhenUsed/>
    <w:rsid w:val="00EE5893"/>
  </w:style>
  <w:style w:type="table" w:customStyle="1" w:styleId="50">
    <w:name w:val="Сетка таблицы5"/>
    <w:basedOn w:val="a1"/>
    <w:next w:val="af9"/>
    <w:rsid w:val="00EE5893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3"/>
    <w:next w:val="a2"/>
    <w:uiPriority w:val="99"/>
    <w:semiHidden/>
    <w:unhideWhenUsed/>
    <w:rsid w:val="00EE5893"/>
  </w:style>
  <w:style w:type="numbering" w:customStyle="1" w:styleId="28">
    <w:name w:val="Нет списка28"/>
    <w:next w:val="a2"/>
    <w:uiPriority w:val="99"/>
    <w:semiHidden/>
    <w:unhideWhenUsed/>
    <w:rsid w:val="00EE5893"/>
  </w:style>
  <w:style w:type="numbering" w:customStyle="1" w:styleId="34">
    <w:name w:val="Нет списка34"/>
    <w:next w:val="a2"/>
    <w:uiPriority w:val="99"/>
    <w:semiHidden/>
    <w:unhideWhenUsed/>
    <w:rsid w:val="00EE5893"/>
  </w:style>
  <w:style w:type="numbering" w:customStyle="1" w:styleId="43">
    <w:name w:val="Нет списка43"/>
    <w:next w:val="a2"/>
    <w:uiPriority w:val="99"/>
    <w:semiHidden/>
    <w:unhideWhenUsed/>
    <w:rsid w:val="00EE5893"/>
  </w:style>
  <w:style w:type="numbering" w:customStyle="1" w:styleId="29">
    <w:name w:val="Нет списка29"/>
    <w:next w:val="a2"/>
    <w:uiPriority w:val="99"/>
    <w:semiHidden/>
    <w:unhideWhenUsed/>
    <w:rsid w:val="00FE4908"/>
  </w:style>
  <w:style w:type="table" w:customStyle="1" w:styleId="60">
    <w:name w:val="Сетка таблицы6"/>
    <w:basedOn w:val="a1"/>
    <w:next w:val="af9"/>
    <w:rsid w:val="00FE490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FE4908"/>
  </w:style>
  <w:style w:type="numbering" w:customStyle="1" w:styleId="210">
    <w:name w:val="Нет списка210"/>
    <w:next w:val="a2"/>
    <w:uiPriority w:val="99"/>
    <w:semiHidden/>
    <w:unhideWhenUsed/>
    <w:rsid w:val="00FE4908"/>
  </w:style>
  <w:style w:type="numbering" w:customStyle="1" w:styleId="35">
    <w:name w:val="Нет списка35"/>
    <w:next w:val="a2"/>
    <w:uiPriority w:val="99"/>
    <w:semiHidden/>
    <w:unhideWhenUsed/>
    <w:rsid w:val="00FE4908"/>
  </w:style>
  <w:style w:type="numbering" w:customStyle="1" w:styleId="44">
    <w:name w:val="Нет списка44"/>
    <w:next w:val="a2"/>
    <w:uiPriority w:val="99"/>
    <w:semiHidden/>
    <w:unhideWhenUsed/>
    <w:rsid w:val="00FE4908"/>
  </w:style>
  <w:style w:type="paragraph" w:customStyle="1" w:styleId="xl102">
    <w:name w:val="xl102"/>
    <w:basedOn w:val="a"/>
    <w:rsid w:val="00FE49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</w:style>
  <w:style w:type="paragraph" w:customStyle="1" w:styleId="xl103">
    <w:name w:val="xl103"/>
    <w:basedOn w:val="a"/>
    <w:rsid w:val="00FE49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</w:style>
  <w:style w:type="paragraph" w:customStyle="1" w:styleId="xl104">
    <w:name w:val="xl104"/>
    <w:basedOn w:val="a"/>
    <w:rsid w:val="003017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</w:style>
  <w:style w:type="numbering" w:customStyle="1" w:styleId="300">
    <w:name w:val="Нет списка30"/>
    <w:next w:val="a2"/>
    <w:uiPriority w:val="99"/>
    <w:semiHidden/>
    <w:unhideWhenUsed/>
    <w:rsid w:val="002843F3"/>
  </w:style>
  <w:style w:type="table" w:customStyle="1" w:styleId="70">
    <w:name w:val="Сетка таблицы7"/>
    <w:basedOn w:val="a1"/>
    <w:next w:val="af9"/>
    <w:rsid w:val="002843F3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  <w:rsid w:val="002843F3"/>
  </w:style>
  <w:style w:type="numbering" w:customStyle="1" w:styleId="211">
    <w:name w:val="Нет списка211"/>
    <w:next w:val="a2"/>
    <w:uiPriority w:val="99"/>
    <w:semiHidden/>
    <w:unhideWhenUsed/>
    <w:rsid w:val="002843F3"/>
  </w:style>
  <w:style w:type="numbering" w:customStyle="1" w:styleId="36">
    <w:name w:val="Нет списка36"/>
    <w:next w:val="a2"/>
    <w:uiPriority w:val="99"/>
    <w:semiHidden/>
    <w:unhideWhenUsed/>
    <w:rsid w:val="002843F3"/>
  </w:style>
  <w:style w:type="numbering" w:customStyle="1" w:styleId="45">
    <w:name w:val="Нет списка45"/>
    <w:next w:val="a2"/>
    <w:uiPriority w:val="99"/>
    <w:semiHidden/>
    <w:unhideWhenUsed/>
    <w:rsid w:val="002843F3"/>
  </w:style>
  <w:style w:type="paragraph" w:customStyle="1" w:styleId="xl105">
    <w:name w:val="xl105"/>
    <w:basedOn w:val="a"/>
    <w:rsid w:val="002843F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6">
    <w:name w:val="xl106"/>
    <w:basedOn w:val="a"/>
    <w:rsid w:val="002843F3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2843F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8">
    <w:name w:val="xl108"/>
    <w:basedOn w:val="a"/>
    <w:rsid w:val="002843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9">
    <w:name w:val="xl109"/>
    <w:basedOn w:val="a"/>
    <w:rsid w:val="002843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0">
    <w:name w:val="xl110"/>
    <w:basedOn w:val="a"/>
    <w:rsid w:val="002843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1">
    <w:name w:val="xl111"/>
    <w:basedOn w:val="a"/>
    <w:rsid w:val="002843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</w:style>
  <w:style w:type="paragraph" w:customStyle="1" w:styleId="xl112">
    <w:name w:val="xl112"/>
    <w:basedOn w:val="a"/>
    <w:rsid w:val="00284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table" w:customStyle="1" w:styleId="80">
    <w:name w:val="Сетка таблицы8"/>
    <w:basedOn w:val="a1"/>
    <w:next w:val="af9"/>
    <w:rsid w:val="0086174F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"/>
    <w:basedOn w:val="a1"/>
    <w:next w:val="af9"/>
    <w:rsid w:val="008B38CA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  <w:rsid w:val="00707115"/>
  </w:style>
  <w:style w:type="table" w:customStyle="1" w:styleId="101">
    <w:name w:val="Сетка таблицы10"/>
    <w:basedOn w:val="a1"/>
    <w:next w:val="af9"/>
    <w:rsid w:val="00707115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707115"/>
  </w:style>
  <w:style w:type="numbering" w:customStyle="1" w:styleId="212">
    <w:name w:val="Нет списка212"/>
    <w:next w:val="a2"/>
    <w:uiPriority w:val="99"/>
    <w:semiHidden/>
    <w:unhideWhenUsed/>
    <w:rsid w:val="00707115"/>
  </w:style>
  <w:style w:type="numbering" w:customStyle="1" w:styleId="38">
    <w:name w:val="Нет списка38"/>
    <w:next w:val="a2"/>
    <w:uiPriority w:val="99"/>
    <w:semiHidden/>
    <w:unhideWhenUsed/>
    <w:rsid w:val="00707115"/>
  </w:style>
  <w:style w:type="numbering" w:customStyle="1" w:styleId="46">
    <w:name w:val="Нет списка46"/>
    <w:next w:val="a2"/>
    <w:uiPriority w:val="99"/>
    <w:semiHidden/>
    <w:unhideWhenUsed/>
    <w:rsid w:val="00707115"/>
  </w:style>
  <w:style w:type="numbering" w:customStyle="1" w:styleId="39">
    <w:name w:val="Нет списка39"/>
    <w:next w:val="a2"/>
    <w:uiPriority w:val="99"/>
    <w:semiHidden/>
    <w:unhideWhenUsed/>
    <w:rsid w:val="00FE7C60"/>
  </w:style>
  <w:style w:type="table" w:customStyle="1" w:styleId="117">
    <w:name w:val="Сетка таблицы11"/>
    <w:basedOn w:val="a1"/>
    <w:next w:val="af9"/>
    <w:rsid w:val="00FE7C60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70">
    <w:name w:val="Нет списка117"/>
    <w:next w:val="a2"/>
    <w:uiPriority w:val="99"/>
    <w:semiHidden/>
    <w:unhideWhenUsed/>
    <w:rsid w:val="00FE7C60"/>
  </w:style>
  <w:style w:type="numbering" w:customStyle="1" w:styleId="213">
    <w:name w:val="Нет списка213"/>
    <w:next w:val="a2"/>
    <w:uiPriority w:val="99"/>
    <w:semiHidden/>
    <w:unhideWhenUsed/>
    <w:rsid w:val="00FE7C60"/>
  </w:style>
  <w:style w:type="numbering" w:customStyle="1" w:styleId="310">
    <w:name w:val="Нет списка310"/>
    <w:next w:val="a2"/>
    <w:uiPriority w:val="99"/>
    <w:semiHidden/>
    <w:unhideWhenUsed/>
    <w:rsid w:val="00FE7C60"/>
  </w:style>
  <w:style w:type="numbering" w:customStyle="1" w:styleId="47">
    <w:name w:val="Нет списка47"/>
    <w:next w:val="a2"/>
    <w:uiPriority w:val="99"/>
    <w:semiHidden/>
    <w:unhideWhenUsed/>
    <w:rsid w:val="00FE7C60"/>
  </w:style>
  <w:style w:type="numbering" w:customStyle="1" w:styleId="400">
    <w:name w:val="Нет списка40"/>
    <w:next w:val="a2"/>
    <w:uiPriority w:val="99"/>
    <w:semiHidden/>
    <w:unhideWhenUsed/>
    <w:rsid w:val="00EC57F0"/>
  </w:style>
  <w:style w:type="table" w:customStyle="1" w:styleId="121">
    <w:name w:val="Сетка таблицы12"/>
    <w:basedOn w:val="a1"/>
    <w:next w:val="af9"/>
    <w:rsid w:val="00EC57F0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2"/>
    <w:uiPriority w:val="99"/>
    <w:semiHidden/>
    <w:unhideWhenUsed/>
    <w:rsid w:val="00EC57F0"/>
  </w:style>
  <w:style w:type="numbering" w:customStyle="1" w:styleId="214">
    <w:name w:val="Нет списка214"/>
    <w:next w:val="a2"/>
    <w:uiPriority w:val="99"/>
    <w:semiHidden/>
    <w:unhideWhenUsed/>
    <w:rsid w:val="00EC57F0"/>
  </w:style>
  <w:style w:type="numbering" w:customStyle="1" w:styleId="311">
    <w:name w:val="Нет списка311"/>
    <w:next w:val="a2"/>
    <w:uiPriority w:val="99"/>
    <w:semiHidden/>
    <w:unhideWhenUsed/>
    <w:rsid w:val="00EC57F0"/>
  </w:style>
  <w:style w:type="numbering" w:customStyle="1" w:styleId="48">
    <w:name w:val="Нет списка48"/>
    <w:next w:val="a2"/>
    <w:uiPriority w:val="99"/>
    <w:semiHidden/>
    <w:unhideWhenUsed/>
    <w:rsid w:val="00EC57F0"/>
  </w:style>
  <w:style w:type="numbering" w:customStyle="1" w:styleId="51">
    <w:name w:val="Нет списка51"/>
    <w:next w:val="a2"/>
    <w:uiPriority w:val="99"/>
    <w:semiHidden/>
    <w:unhideWhenUsed/>
    <w:rsid w:val="00EC57F0"/>
  </w:style>
  <w:style w:type="paragraph" w:customStyle="1" w:styleId="xl113">
    <w:name w:val="xl113"/>
    <w:basedOn w:val="a"/>
    <w:rsid w:val="00EC57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 w:val="16"/>
      <w:szCs w:val="16"/>
    </w:rPr>
  </w:style>
  <w:style w:type="paragraph" w:customStyle="1" w:styleId="xl114">
    <w:name w:val="xl114"/>
    <w:basedOn w:val="a"/>
    <w:rsid w:val="00EC57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 w:val="16"/>
      <w:szCs w:val="16"/>
    </w:rPr>
  </w:style>
  <w:style w:type="paragraph" w:customStyle="1" w:styleId="xl115">
    <w:name w:val="xl115"/>
    <w:basedOn w:val="a"/>
    <w:rsid w:val="00EC57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9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709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rsid w:val="00E6136C"/>
    <w:rPr>
      <w:szCs w:val="20"/>
    </w:rPr>
  </w:style>
  <w:style w:type="character" w:customStyle="1" w:styleId="a4">
    <w:name w:val="Основной текст Знак"/>
    <w:basedOn w:val="a0"/>
    <w:link w:val="a3"/>
    <w:rsid w:val="00E6136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FF0B51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aliases w:val="Абзац списка для документа,List Paragraph,мой"/>
    <w:basedOn w:val="a"/>
    <w:link w:val="a6"/>
    <w:uiPriority w:val="34"/>
    <w:qFormat/>
    <w:rsid w:val="00FF0B5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Абзац списка Знак"/>
    <w:aliases w:val="Абзац списка для документа Знак,List Paragraph Знак,мой Знак"/>
    <w:link w:val="a5"/>
    <w:uiPriority w:val="34"/>
    <w:locked/>
    <w:rsid w:val="00FF0B51"/>
  </w:style>
  <w:style w:type="character" w:styleId="a7">
    <w:name w:val="Hyperlink"/>
    <w:basedOn w:val="a0"/>
    <w:uiPriority w:val="99"/>
    <w:semiHidden/>
    <w:unhideWhenUsed/>
    <w:rsid w:val="00653680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0343F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343F6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343F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343F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343F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343F6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e">
    <w:name w:val="Текст выноски Знак"/>
    <w:basedOn w:val="a0"/>
    <w:link w:val="ad"/>
    <w:uiPriority w:val="99"/>
    <w:semiHidden/>
    <w:rsid w:val="000343F6"/>
    <w:rPr>
      <w:rFonts w:ascii="Segoe UI" w:hAnsi="Segoe UI" w:cs="Segoe UI"/>
      <w:sz w:val="18"/>
      <w:szCs w:val="18"/>
    </w:rPr>
  </w:style>
  <w:style w:type="paragraph" w:styleId="af">
    <w:name w:val="Normal (Web)"/>
    <w:aliases w:val="Обычный (Web)1"/>
    <w:basedOn w:val="a"/>
    <w:link w:val="af0"/>
    <w:rsid w:val="000343F6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f0">
    <w:name w:val="Обычный (веб) Знак"/>
    <w:aliases w:val="Обычный (Web)1 Знак"/>
    <w:link w:val="af"/>
    <w:locked/>
    <w:rsid w:val="000343F6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0343F6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rsid w:val="000343F6"/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unhideWhenUsed/>
    <w:rsid w:val="000343F6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rsid w:val="000343F6"/>
    <w:rPr>
      <w:rFonts w:ascii="Calibri" w:eastAsia="Calibri" w:hAnsi="Calibri" w:cs="Times New Roman"/>
    </w:rPr>
  </w:style>
  <w:style w:type="paragraph" w:styleId="af5">
    <w:name w:val="footnote text"/>
    <w:basedOn w:val="a"/>
    <w:link w:val="af6"/>
    <w:uiPriority w:val="99"/>
    <w:semiHidden/>
    <w:unhideWhenUsed/>
    <w:rsid w:val="000343F6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0343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uiPriority w:val="99"/>
    <w:semiHidden/>
    <w:unhideWhenUsed/>
    <w:rsid w:val="000343F6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0343F6"/>
    <w:rPr>
      <w:color w:val="954F72"/>
      <w:u w:val="single"/>
    </w:rPr>
  </w:style>
  <w:style w:type="paragraph" w:customStyle="1" w:styleId="xl63">
    <w:name w:val="xl63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4">
    <w:name w:val="xl64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5">
    <w:name w:val="xl65"/>
    <w:basedOn w:val="a"/>
    <w:rsid w:val="000343F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7">
    <w:name w:val="xl67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8">
    <w:name w:val="xl68"/>
    <w:basedOn w:val="a"/>
    <w:rsid w:val="000343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0343F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0343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0343F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6">
    <w:name w:val="xl86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9">
    <w:name w:val="xl89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0">
    <w:name w:val="xl90"/>
    <w:basedOn w:val="a"/>
    <w:rsid w:val="000343F6"/>
    <w:pPr>
      <w:spacing w:before="100" w:beforeAutospacing="1" w:after="100" w:afterAutospacing="1"/>
    </w:pPr>
    <w:rPr>
      <w:b/>
      <w:bCs/>
    </w:rPr>
  </w:style>
  <w:style w:type="numbering" w:customStyle="1" w:styleId="1">
    <w:name w:val="Нет списка1"/>
    <w:next w:val="a2"/>
    <w:uiPriority w:val="99"/>
    <w:semiHidden/>
    <w:unhideWhenUsed/>
    <w:rsid w:val="008D0DBF"/>
  </w:style>
  <w:style w:type="character" w:customStyle="1" w:styleId="blk">
    <w:name w:val="blk"/>
    <w:basedOn w:val="a0"/>
    <w:rsid w:val="006E2FDC"/>
  </w:style>
  <w:style w:type="numbering" w:customStyle="1" w:styleId="2">
    <w:name w:val="Нет списка2"/>
    <w:next w:val="a2"/>
    <w:uiPriority w:val="99"/>
    <w:semiHidden/>
    <w:unhideWhenUsed/>
    <w:rsid w:val="00EC74A4"/>
  </w:style>
  <w:style w:type="table" w:styleId="af9">
    <w:name w:val="Table Grid"/>
    <w:basedOn w:val="a1"/>
    <w:rsid w:val="00736A41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">
    <w:name w:val="Нет списка3"/>
    <w:next w:val="a2"/>
    <w:uiPriority w:val="99"/>
    <w:semiHidden/>
    <w:unhideWhenUsed/>
    <w:rsid w:val="00AF23E6"/>
  </w:style>
  <w:style w:type="numbering" w:customStyle="1" w:styleId="4">
    <w:name w:val="Нет списка4"/>
    <w:next w:val="a2"/>
    <w:uiPriority w:val="99"/>
    <w:semiHidden/>
    <w:unhideWhenUsed/>
    <w:rsid w:val="00AF23E6"/>
  </w:style>
  <w:style w:type="numbering" w:customStyle="1" w:styleId="5">
    <w:name w:val="Нет списка5"/>
    <w:next w:val="a2"/>
    <w:uiPriority w:val="99"/>
    <w:semiHidden/>
    <w:unhideWhenUsed/>
    <w:rsid w:val="00E70017"/>
  </w:style>
  <w:style w:type="paragraph" w:customStyle="1" w:styleId="msonormal0">
    <w:name w:val="msonormal"/>
    <w:basedOn w:val="a"/>
    <w:rsid w:val="00E70017"/>
    <w:pPr>
      <w:spacing w:before="100" w:beforeAutospacing="1" w:after="100" w:afterAutospacing="1"/>
    </w:pPr>
  </w:style>
  <w:style w:type="numbering" w:customStyle="1" w:styleId="6">
    <w:name w:val="Нет списка6"/>
    <w:next w:val="a2"/>
    <w:uiPriority w:val="99"/>
    <w:semiHidden/>
    <w:unhideWhenUsed/>
    <w:rsid w:val="00E70017"/>
  </w:style>
  <w:style w:type="numbering" w:customStyle="1" w:styleId="7">
    <w:name w:val="Нет списка7"/>
    <w:next w:val="a2"/>
    <w:uiPriority w:val="99"/>
    <w:semiHidden/>
    <w:unhideWhenUsed/>
    <w:rsid w:val="00A067C0"/>
  </w:style>
  <w:style w:type="character" w:customStyle="1" w:styleId="10">
    <w:name w:val="Текст примечания Знак1"/>
    <w:basedOn w:val="a0"/>
    <w:uiPriority w:val="99"/>
    <w:semiHidden/>
    <w:rsid w:val="00A067C0"/>
    <w:rPr>
      <w:sz w:val="20"/>
      <w:szCs w:val="20"/>
    </w:rPr>
  </w:style>
  <w:style w:type="character" w:customStyle="1" w:styleId="11">
    <w:name w:val="Тема примечания Знак1"/>
    <w:basedOn w:val="10"/>
    <w:uiPriority w:val="99"/>
    <w:semiHidden/>
    <w:rsid w:val="00A067C0"/>
    <w:rPr>
      <w:b/>
      <w:bCs/>
      <w:sz w:val="20"/>
      <w:szCs w:val="20"/>
    </w:rPr>
  </w:style>
  <w:style w:type="character" w:customStyle="1" w:styleId="12">
    <w:name w:val="Текст выноски Знак1"/>
    <w:basedOn w:val="a0"/>
    <w:uiPriority w:val="99"/>
    <w:semiHidden/>
    <w:rsid w:val="00A067C0"/>
    <w:rPr>
      <w:rFonts w:ascii="Tahoma" w:hAnsi="Tahoma" w:cs="Tahoma"/>
      <w:sz w:val="16"/>
      <w:szCs w:val="16"/>
    </w:rPr>
  </w:style>
  <w:style w:type="character" w:customStyle="1" w:styleId="13">
    <w:name w:val="Текст сноски Знак1"/>
    <w:basedOn w:val="a0"/>
    <w:uiPriority w:val="99"/>
    <w:semiHidden/>
    <w:rsid w:val="00A067C0"/>
    <w:rPr>
      <w:sz w:val="20"/>
      <w:szCs w:val="20"/>
    </w:rPr>
  </w:style>
  <w:style w:type="numbering" w:customStyle="1" w:styleId="8">
    <w:name w:val="Нет списка8"/>
    <w:next w:val="a2"/>
    <w:uiPriority w:val="99"/>
    <w:semiHidden/>
    <w:unhideWhenUsed/>
    <w:rsid w:val="00A067C0"/>
  </w:style>
  <w:style w:type="numbering" w:customStyle="1" w:styleId="9">
    <w:name w:val="Нет списка9"/>
    <w:next w:val="a2"/>
    <w:uiPriority w:val="99"/>
    <w:semiHidden/>
    <w:unhideWhenUsed/>
    <w:rsid w:val="0080555E"/>
  </w:style>
  <w:style w:type="numbering" w:customStyle="1" w:styleId="100">
    <w:name w:val="Нет списка10"/>
    <w:next w:val="a2"/>
    <w:uiPriority w:val="99"/>
    <w:semiHidden/>
    <w:unhideWhenUsed/>
    <w:rsid w:val="0080555E"/>
  </w:style>
  <w:style w:type="numbering" w:customStyle="1" w:styleId="110">
    <w:name w:val="Нет списка11"/>
    <w:next w:val="a2"/>
    <w:uiPriority w:val="99"/>
    <w:semiHidden/>
    <w:unhideWhenUsed/>
    <w:rsid w:val="007F666B"/>
  </w:style>
  <w:style w:type="numbering" w:customStyle="1" w:styleId="120">
    <w:name w:val="Нет списка12"/>
    <w:next w:val="a2"/>
    <w:uiPriority w:val="99"/>
    <w:semiHidden/>
    <w:unhideWhenUsed/>
    <w:rsid w:val="007F666B"/>
  </w:style>
  <w:style w:type="numbering" w:customStyle="1" w:styleId="130">
    <w:name w:val="Нет списка13"/>
    <w:next w:val="a2"/>
    <w:uiPriority w:val="99"/>
    <w:semiHidden/>
    <w:unhideWhenUsed/>
    <w:rsid w:val="006D36E9"/>
  </w:style>
  <w:style w:type="numbering" w:customStyle="1" w:styleId="14">
    <w:name w:val="Нет списка14"/>
    <w:next w:val="a2"/>
    <w:uiPriority w:val="99"/>
    <w:semiHidden/>
    <w:unhideWhenUsed/>
    <w:rsid w:val="006D36E9"/>
  </w:style>
  <w:style w:type="numbering" w:customStyle="1" w:styleId="15">
    <w:name w:val="Нет списка15"/>
    <w:next w:val="a2"/>
    <w:uiPriority w:val="99"/>
    <w:semiHidden/>
    <w:unhideWhenUsed/>
    <w:rsid w:val="007F561C"/>
  </w:style>
  <w:style w:type="paragraph" w:styleId="afa">
    <w:name w:val="No Spacing"/>
    <w:uiPriority w:val="1"/>
    <w:qFormat/>
    <w:rsid w:val="007F561C"/>
  </w:style>
  <w:style w:type="numbering" w:customStyle="1" w:styleId="16">
    <w:name w:val="Нет списка16"/>
    <w:next w:val="a2"/>
    <w:uiPriority w:val="99"/>
    <w:semiHidden/>
    <w:unhideWhenUsed/>
    <w:rsid w:val="007F561C"/>
  </w:style>
  <w:style w:type="numbering" w:customStyle="1" w:styleId="17">
    <w:name w:val="Нет списка17"/>
    <w:next w:val="a2"/>
    <w:uiPriority w:val="99"/>
    <w:semiHidden/>
    <w:unhideWhenUsed/>
    <w:rsid w:val="00DF3335"/>
  </w:style>
  <w:style w:type="paragraph" w:customStyle="1" w:styleId="xl91">
    <w:name w:val="xl91"/>
    <w:basedOn w:val="a"/>
    <w:rsid w:val="00DF333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DF33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FF0000"/>
    </w:rPr>
  </w:style>
  <w:style w:type="paragraph" w:customStyle="1" w:styleId="xl93">
    <w:name w:val="xl93"/>
    <w:basedOn w:val="a"/>
    <w:rsid w:val="00DF333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DF333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DF33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96">
    <w:name w:val="xl96"/>
    <w:basedOn w:val="a"/>
    <w:rsid w:val="00DF333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numbering" w:customStyle="1" w:styleId="18">
    <w:name w:val="Нет списка18"/>
    <w:next w:val="a2"/>
    <w:uiPriority w:val="99"/>
    <w:semiHidden/>
    <w:unhideWhenUsed/>
    <w:rsid w:val="003B6F56"/>
  </w:style>
  <w:style w:type="table" w:customStyle="1" w:styleId="19">
    <w:name w:val="Сетка таблицы1"/>
    <w:basedOn w:val="a1"/>
    <w:next w:val="af9"/>
    <w:rsid w:val="003B6F5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0">
    <w:name w:val="Нет списка19"/>
    <w:next w:val="a2"/>
    <w:uiPriority w:val="99"/>
    <w:semiHidden/>
    <w:unhideWhenUsed/>
    <w:rsid w:val="003B6F56"/>
  </w:style>
  <w:style w:type="numbering" w:customStyle="1" w:styleId="21">
    <w:name w:val="Нет списка21"/>
    <w:next w:val="a2"/>
    <w:uiPriority w:val="99"/>
    <w:semiHidden/>
    <w:unhideWhenUsed/>
    <w:rsid w:val="003B6F56"/>
  </w:style>
  <w:style w:type="numbering" w:customStyle="1" w:styleId="20">
    <w:name w:val="Нет списка20"/>
    <w:next w:val="a2"/>
    <w:uiPriority w:val="99"/>
    <w:semiHidden/>
    <w:unhideWhenUsed/>
    <w:rsid w:val="00FF31C7"/>
  </w:style>
  <w:style w:type="table" w:customStyle="1" w:styleId="22">
    <w:name w:val="Сетка таблицы2"/>
    <w:basedOn w:val="a1"/>
    <w:next w:val="af9"/>
    <w:rsid w:val="00FF31C7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0">
    <w:name w:val="Нет списка110"/>
    <w:next w:val="a2"/>
    <w:uiPriority w:val="99"/>
    <w:semiHidden/>
    <w:unhideWhenUsed/>
    <w:rsid w:val="00FF31C7"/>
  </w:style>
  <w:style w:type="numbering" w:customStyle="1" w:styleId="220">
    <w:name w:val="Нет списка22"/>
    <w:next w:val="a2"/>
    <w:uiPriority w:val="99"/>
    <w:semiHidden/>
    <w:unhideWhenUsed/>
    <w:rsid w:val="00FF31C7"/>
  </w:style>
  <w:style w:type="numbering" w:customStyle="1" w:styleId="31">
    <w:name w:val="Нет списка31"/>
    <w:next w:val="a2"/>
    <w:uiPriority w:val="99"/>
    <w:semiHidden/>
    <w:unhideWhenUsed/>
    <w:rsid w:val="00FF31C7"/>
  </w:style>
  <w:style w:type="paragraph" w:customStyle="1" w:styleId="xl97">
    <w:name w:val="xl97"/>
    <w:basedOn w:val="a"/>
    <w:rsid w:val="00FF31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FF31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FF31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paragraph" w:customStyle="1" w:styleId="xl100">
    <w:name w:val="xl100"/>
    <w:basedOn w:val="a"/>
    <w:rsid w:val="00FF31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paragraph" w:customStyle="1" w:styleId="xl101">
    <w:name w:val="xl101"/>
    <w:basedOn w:val="a"/>
    <w:rsid w:val="00FF31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numbering" w:customStyle="1" w:styleId="23">
    <w:name w:val="Нет списка23"/>
    <w:next w:val="a2"/>
    <w:uiPriority w:val="99"/>
    <w:semiHidden/>
    <w:unhideWhenUsed/>
    <w:rsid w:val="005E016D"/>
  </w:style>
  <w:style w:type="table" w:customStyle="1" w:styleId="30">
    <w:name w:val="Сетка таблицы3"/>
    <w:basedOn w:val="a1"/>
    <w:next w:val="af9"/>
    <w:rsid w:val="005E016D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  <w:rsid w:val="005E016D"/>
  </w:style>
  <w:style w:type="numbering" w:customStyle="1" w:styleId="24">
    <w:name w:val="Нет списка24"/>
    <w:next w:val="a2"/>
    <w:uiPriority w:val="99"/>
    <w:semiHidden/>
    <w:unhideWhenUsed/>
    <w:rsid w:val="005E016D"/>
  </w:style>
  <w:style w:type="numbering" w:customStyle="1" w:styleId="32">
    <w:name w:val="Нет списка32"/>
    <w:next w:val="a2"/>
    <w:uiPriority w:val="99"/>
    <w:semiHidden/>
    <w:unhideWhenUsed/>
    <w:rsid w:val="005E016D"/>
  </w:style>
  <w:style w:type="numbering" w:customStyle="1" w:styleId="41">
    <w:name w:val="Нет списка41"/>
    <w:next w:val="a2"/>
    <w:uiPriority w:val="99"/>
    <w:semiHidden/>
    <w:unhideWhenUsed/>
    <w:rsid w:val="005E016D"/>
  </w:style>
  <w:style w:type="numbering" w:customStyle="1" w:styleId="25">
    <w:name w:val="Нет списка25"/>
    <w:next w:val="a2"/>
    <w:uiPriority w:val="99"/>
    <w:semiHidden/>
    <w:unhideWhenUsed/>
    <w:rsid w:val="00EE5893"/>
  </w:style>
  <w:style w:type="table" w:customStyle="1" w:styleId="40">
    <w:name w:val="Сетка таблицы4"/>
    <w:basedOn w:val="a1"/>
    <w:next w:val="af9"/>
    <w:rsid w:val="00EE5893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2"/>
    <w:next w:val="a2"/>
    <w:uiPriority w:val="99"/>
    <w:semiHidden/>
    <w:unhideWhenUsed/>
    <w:rsid w:val="00EE5893"/>
  </w:style>
  <w:style w:type="numbering" w:customStyle="1" w:styleId="26">
    <w:name w:val="Нет списка26"/>
    <w:next w:val="a2"/>
    <w:uiPriority w:val="99"/>
    <w:semiHidden/>
    <w:unhideWhenUsed/>
    <w:rsid w:val="00EE5893"/>
  </w:style>
  <w:style w:type="numbering" w:customStyle="1" w:styleId="33">
    <w:name w:val="Нет списка33"/>
    <w:next w:val="a2"/>
    <w:uiPriority w:val="99"/>
    <w:semiHidden/>
    <w:unhideWhenUsed/>
    <w:rsid w:val="00EE5893"/>
  </w:style>
  <w:style w:type="numbering" w:customStyle="1" w:styleId="42">
    <w:name w:val="Нет списка42"/>
    <w:next w:val="a2"/>
    <w:uiPriority w:val="99"/>
    <w:semiHidden/>
    <w:unhideWhenUsed/>
    <w:rsid w:val="00EE5893"/>
  </w:style>
  <w:style w:type="numbering" w:customStyle="1" w:styleId="27">
    <w:name w:val="Нет списка27"/>
    <w:next w:val="a2"/>
    <w:uiPriority w:val="99"/>
    <w:semiHidden/>
    <w:unhideWhenUsed/>
    <w:rsid w:val="00EE5893"/>
  </w:style>
  <w:style w:type="table" w:customStyle="1" w:styleId="50">
    <w:name w:val="Сетка таблицы5"/>
    <w:basedOn w:val="a1"/>
    <w:next w:val="af9"/>
    <w:rsid w:val="00EE5893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3"/>
    <w:next w:val="a2"/>
    <w:uiPriority w:val="99"/>
    <w:semiHidden/>
    <w:unhideWhenUsed/>
    <w:rsid w:val="00EE5893"/>
  </w:style>
  <w:style w:type="numbering" w:customStyle="1" w:styleId="28">
    <w:name w:val="Нет списка28"/>
    <w:next w:val="a2"/>
    <w:uiPriority w:val="99"/>
    <w:semiHidden/>
    <w:unhideWhenUsed/>
    <w:rsid w:val="00EE5893"/>
  </w:style>
  <w:style w:type="numbering" w:customStyle="1" w:styleId="34">
    <w:name w:val="Нет списка34"/>
    <w:next w:val="a2"/>
    <w:uiPriority w:val="99"/>
    <w:semiHidden/>
    <w:unhideWhenUsed/>
    <w:rsid w:val="00EE5893"/>
  </w:style>
  <w:style w:type="numbering" w:customStyle="1" w:styleId="43">
    <w:name w:val="Нет списка43"/>
    <w:next w:val="a2"/>
    <w:uiPriority w:val="99"/>
    <w:semiHidden/>
    <w:unhideWhenUsed/>
    <w:rsid w:val="00EE5893"/>
  </w:style>
  <w:style w:type="numbering" w:customStyle="1" w:styleId="29">
    <w:name w:val="Нет списка29"/>
    <w:next w:val="a2"/>
    <w:uiPriority w:val="99"/>
    <w:semiHidden/>
    <w:unhideWhenUsed/>
    <w:rsid w:val="00FE4908"/>
  </w:style>
  <w:style w:type="table" w:customStyle="1" w:styleId="60">
    <w:name w:val="Сетка таблицы6"/>
    <w:basedOn w:val="a1"/>
    <w:next w:val="af9"/>
    <w:rsid w:val="00FE490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FE4908"/>
  </w:style>
  <w:style w:type="numbering" w:customStyle="1" w:styleId="210">
    <w:name w:val="Нет списка210"/>
    <w:next w:val="a2"/>
    <w:uiPriority w:val="99"/>
    <w:semiHidden/>
    <w:unhideWhenUsed/>
    <w:rsid w:val="00FE4908"/>
  </w:style>
  <w:style w:type="numbering" w:customStyle="1" w:styleId="35">
    <w:name w:val="Нет списка35"/>
    <w:next w:val="a2"/>
    <w:uiPriority w:val="99"/>
    <w:semiHidden/>
    <w:unhideWhenUsed/>
    <w:rsid w:val="00FE4908"/>
  </w:style>
  <w:style w:type="numbering" w:customStyle="1" w:styleId="44">
    <w:name w:val="Нет списка44"/>
    <w:next w:val="a2"/>
    <w:uiPriority w:val="99"/>
    <w:semiHidden/>
    <w:unhideWhenUsed/>
    <w:rsid w:val="00FE4908"/>
  </w:style>
  <w:style w:type="paragraph" w:customStyle="1" w:styleId="xl102">
    <w:name w:val="xl102"/>
    <w:basedOn w:val="a"/>
    <w:rsid w:val="00FE49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</w:style>
  <w:style w:type="paragraph" w:customStyle="1" w:styleId="xl103">
    <w:name w:val="xl103"/>
    <w:basedOn w:val="a"/>
    <w:rsid w:val="00FE49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</w:style>
  <w:style w:type="paragraph" w:customStyle="1" w:styleId="xl104">
    <w:name w:val="xl104"/>
    <w:basedOn w:val="a"/>
    <w:rsid w:val="003017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</w:style>
  <w:style w:type="numbering" w:customStyle="1" w:styleId="300">
    <w:name w:val="Нет списка30"/>
    <w:next w:val="a2"/>
    <w:uiPriority w:val="99"/>
    <w:semiHidden/>
    <w:unhideWhenUsed/>
    <w:rsid w:val="002843F3"/>
  </w:style>
  <w:style w:type="table" w:customStyle="1" w:styleId="70">
    <w:name w:val="Сетка таблицы7"/>
    <w:basedOn w:val="a1"/>
    <w:next w:val="af9"/>
    <w:rsid w:val="002843F3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  <w:rsid w:val="002843F3"/>
  </w:style>
  <w:style w:type="numbering" w:customStyle="1" w:styleId="211">
    <w:name w:val="Нет списка211"/>
    <w:next w:val="a2"/>
    <w:uiPriority w:val="99"/>
    <w:semiHidden/>
    <w:unhideWhenUsed/>
    <w:rsid w:val="002843F3"/>
  </w:style>
  <w:style w:type="numbering" w:customStyle="1" w:styleId="36">
    <w:name w:val="Нет списка36"/>
    <w:next w:val="a2"/>
    <w:uiPriority w:val="99"/>
    <w:semiHidden/>
    <w:unhideWhenUsed/>
    <w:rsid w:val="002843F3"/>
  </w:style>
  <w:style w:type="numbering" w:customStyle="1" w:styleId="45">
    <w:name w:val="Нет списка45"/>
    <w:next w:val="a2"/>
    <w:uiPriority w:val="99"/>
    <w:semiHidden/>
    <w:unhideWhenUsed/>
    <w:rsid w:val="002843F3"/>
  </w:style>
  <w:style w:type="paragraph" w:customStyle="1" w:styleId="xl105">
    <w:name w:val="xl105"/>
    <w:basedOn w:val="a"/>
    <w:rsid w:val="002843F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6">
    <w:name w:val="xl106"/>
    <w:basedOn w:val="a"/>
    <w:rsid w:val="002843F3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2843F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8">
    <w:name w:val="xl108"/>
    <w:basedOn w:val="a"/>
    <w:rsid w:val="002843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9">
    <w:name w:val="xl109"/>
    <w:basedOn w:val="a"/>
    <w:rsid w:val="002843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0">
    <w:name w:val="xl110"/>
    <w:basedOn w:val="a"/>
    <w:rsid w:val="002843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1">
    <w:name w:val="xl111"/>
    <w:basedOn w:val="a"/>
    <w:rsid w:val="002843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</w:style>
  <w:style w:type="paragraph" w:customStyle="1" w:styleId="xl112">
    <w:name w:val="xl112"/>
    <w:basedOn w:val="a"/>
    <w:rsid w:val="002843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table" w:customStyle="1" w:styleId="80">
    <w:name w:val="Сетка таблицы8"/>
    <w:basedOn w:val="a1"/>
    <w:next w:val="af9"/>
    <w:rsid w:val="0086174F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"/>
    <w:basedOn w:val="a1"/>
    <w:next w:val="af9"/>
    <w:rsid w:val="008B38CA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  <w:rsid w:val="00707115"/>
  </w:style>
  <w:style w:type="table" w:customStyle="1" w:styleId="101">
    <w:name w:val="Сетка таблицы10"/>
    <w:basedOn w:val="a1"/>
    <w:next w:val="af9"/>
    <w:rsid w:val="00707115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707115"/>
  </w:style>
  <w:style w:type="numbering" w:customStyle="1" w:styleId="212">
    <w:name w:val="Нет списка212"/>
    <w:next w:val="a2"/>
    <w:uiPriority w:val="99"/>
    <w:semiHidden/>
    <w:unhideWhenUsed/>
    <w:rsid w:val="00707115"/>
  </w:style>
  <w:style w:type="numbering" w:customStyle="1" w:styleId="38">
    <w:name w:val="Нет списка38"/>
    <w:next w:val="a2"/>
    <w:uiPriority w:val="99"/>
    <w:semiHidden/>
    <w:unhideWhenUsed/>
    <w:rsid w:val="00707115"/>
  </w:style>
  <w:style w:type="numbering" w:customStyle="1" w:styleId="46">
    <w:name w:val="Нет списка46"/>
    <w:next w:val="a2"/>
    <w:uiPriority w:val="99"/>
    <w:semiHidden/>
    <w:unhideWhenUsed/>
    <w:rsid w:val="00707115"/>
  </w:style>
  <w:style w:type="numbering" w:customStyle="1" w:styleId="39">
    <w:name w:val="Нет списка39"/>
    <w:next w:val="a2"/>
    <w:uiPriority w:val="99"/>
    <w:semiHidden/>
    <w:unhideWhenUsed/>
    <w:rsid w:val="00FE7C60"/>
  </w:style>
  <w:style w:type="table" w:customStyle="1" w:styleId="117">
    <w:name w:val="Сетка таблицы11"/>
    <w:basedOn w:val="a1"/>
    <w:next w:val="af9"/>
    <w:rsid w:val="00FE7C60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70">
    <w:name w:val="Нет списка117"/>
    <w:next w:val="a2"/>
    <w:uiPriority w:val="99"/>
    <w:semiHidden/>
    <w:unhideWhenUsed/>
    <w:rsid w:val="00FE7C60"/>
  </w:style>
  <w:style w:type="numbering" w:customStyle="1" w:styleId="213">
    <w:name w:val="Нет списка213"/>
    <w:next w:val="a2"/>
    <w:uiPriority w:val="99"/>
    <w:semiHidden/>
    <w:unhideWhenUsed/>
    <w:rsid w:val="00FE7C60"/>
  </w:style>
  <w:style w:type="numbering" w:customStyle="1" w:styleId="310">
    <w:name w:val="Нет списка310"/>
    <w:next w:val="a2"/>
    <w:uiPriority w:val="99"/>
    <w:semiHidden/>
    <w:unhideWhenUsed/>
    <w:rsid w:val="00FE7C60"/>
  </w:style>
  <w:style w:type="numbering" w:customStyle="1" w:styleId="47">
    <w:name w:val="Нет списка47"/>
    <w:next w:val="a2"/>
    <w:uiPriority w:val="99"/>
    <w:semiHidden/>
    <w:unhideWhenUsed/>
    <w:rsid w:val="00FE7C60"/>
  </w:style>
  <w:style w:type="numbering" w:customStyle="1" w:styleId="400">
    <w:name w:val="Нет списка40"/>
    <w:next w:val="a2"/>
    <w:uiPriority w:val="99"/>
    <w:semiHidden/>
    <w:unhideWhenUsed/>
    <w:rsid w:val="00EC57F0"/>
  </w:style>
  <w:style w:type="table" w:customStyle="1" w:styleId="121">
    <w:name w:val="Сетка таблицы12"/>
    <w:basedOn w:val="a1"/>
    <w:next w:val="af9"/>
    <w:rsid w:val="00EC57F0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2"/>
    <w:uiPriority w:val="99"/>
    <w:semiHidden/>
    <w:unhideWhenUsed/>
    <w:rsid w:val="00EC57F0"/>
  </w:style>
  <w:style w:type="numbering" w:customStyle="1" w:styleId="214">
    <w:name w:val="Нет списка214"/>
    <w:next w:val="a2"/>
    <w:uiPriority w:val="99"/>
    <w:semiHidden/>
    <w:unhideWhenUsed/>
    <w:rsid w:val="00EC57F0"/>
  </w:style>
  <w:style w:type="numbering" w:customStyle="1" w:styleId="311">
    <w:name w:val="Нет списка311"/>
    <w:next w:val="a2"/>
    <w:uiPriority w:val="99"/>
    <w:semiHidden/>
    <w:unhideWhenUsed/>
    <w:rsid w:val="00EC57F0"/>
  </w:style>
  <w:style w:type="numbering" w:customStyle="1" w:styleId="48">
    <w:name w:val="Нет списка48"/>
    <w:next w:val="a2"/>
    <w:uiPriority w:val="99"/>
    <w:semiHidden/>
    <w:unhideWhenUsed/>
    <w:rsid w:val="00EC57F0"/>
  </w:style>
  <w:style w:type="numbering" w:customStyle="1" w:styleId="51">
    <w:name w:val="Нет списка51"/>
    <w:next w:val="a2"/>
    <w:uiPriority w:val="99"/>
    <w:semiHidden/>
    <w:unhideWhenUsed/>
    <w:rsid w:val="00EC57F0"/>
  </w:style>
  <w:style w:type="paragraph" w:customStyle="1" w:styleId="xl113">
    <w:name w:val="xl113"/>
    <w:basedOn w:val="a"/>
    <w:rsid w:val="00EC57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 w:val="16"/>
      <w:szCs w:val="16"/>
    </w:rPr>
  </w:style>
  <w:style w:type="paragraph" w:customStyle="1" w:styleId="xl114">
    <w:name w:val="xl114"/>
    <w:basedOn w:val="a"/>
    <w:rsid w:val="00EC57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 w:val="16"/>
      <w:szCs w:val="16"/>
    </w:rPr>
  </w:style>
  <w:style w:type="paragraph" w:customStyle="1" w:styleId="xl115">
    <w:name w:val="xl115"/>
    <w:basedOn w:val="a"/>
    <w:rsid w:val="00EC57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6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3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1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840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8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4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6163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8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372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3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1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4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999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1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403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6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2204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8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5093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84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22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8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5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0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3039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9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402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6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839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48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7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597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1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1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932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001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647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8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938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4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9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238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2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06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6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C0B25-8FDB-4F11-8F30-4C873EBBF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69</Pages>
  <Words>17700</Words>
  <Characters>100892</Characters>
  <Application>Microsoft Office Word</Application>
  <DocSecurity>0</DocSecurity>
  <Lines>840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2026-05-27T08:43:00Z</cp:lastPrinted>
  <dcterms:created xsi:type="dcterms:W3CDTF">2026-05-27T08:43:00Z</dcterms:created>
  <dcterms:modified xsi:type="dcterms:W3CDTF">2026-08-06T13:39:00Z</dcterms:modified>
</cp:coreProperties>
</file>